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8C" w:rsidRPr="00D462F9" w:rsidRDefault="001F3E8C" w:rsidP="001F3E8C">
      <w:pPr>
        <w:rPr>
          <w:rFonts w:ascii="Century Gothic" w:hAnsi="Century Gothic"/>
        </w:rPr>
      </w:pPr>
    </w:p>
    <w:p w:rsidR="001F3E8C" w:rsidRPr="00D462F9" w:rsidRDefault="001F3E8C" w:rsidP="001F3E8C">
      <w:pPr>
        <w:rPr>
          <w:rFonts w:ascii="Century Gothic" w:hAnsi="Century Gothic"/>
          <w:sz w:val="48"/>
          <w:szCs w:val="48"/>
        </w:rPr>
      </w:pPr>
    </w:p>
    <w:p w:rsidR="001F3E8C" w:rsidRPr="00060A2F" w:rsidRDefault="001F3E8C" w:rsidP="001F3E8C">
      <w:pPr>
        <w:tabs>
          <w:tab w:val="left" w:pos="4536"/>
        </w:tabs>
        <w:spacing w:line="276" w:lineRule="auto"/>
        <w:ind w:left="85" w:right="-284"/>
        <w:jc w:val="center"/>
        <w:rPr>
          <w:rFonts w:ascii="Kristen ITC" w:hAnsi="Kristen ITC"/>
          <w:b/>
          <w:color w:val="76923C"/>
          <w:sz w:val="48"/>
          <w:szCs w:val="48"/>
        </w:rPr>
      </w:pPr>
      <w:r w:rsidRPr="00060A2F">
        <w:rPr>
          <w:rFonts w:ascii="Kristen ITC" w:hAnsi="Kristen ITC"/>
          <w:b/>
          <w:color w:val="76923C"/>
          <w:sz w:val="48"/>
          <w:szCs w:val="48"/>
        </w:rPr>
        <w:t>Balcombe C of E Primary</w:t>
      </w:r>
    </w:p>
    <w:p w:rsidR="001F3E8C" w:rsidRPr="00060A2F" w:rsidRDefault="001F3E8C" w:rsidP="001F3E8C">
      <w:pPr>
        <w:jc w:val="center"/>
        <w:rPr>
          <w:rFonts w:ascii="Kristen ITC" w:hAnsi="Kristen ITC"/>
          <w:b/>
          <w:color w:val="76923C"/>
          <w:sz w:val="48"/>
          <w:szCs w:val="48"/>
        </w:rPr>
      </w:pPr>
      <w:r w:rsidRPr="00060A2F">
        <w:rPr>
          <w:rFonts w:ascii="Kristen ITC" w:hAnsi="Kristen ITC"/>
          <w:b/>
          <w:color w:val="76923C"/>
          <w:sz w:val="48"/>
          <w:szCs w:val="48"/>
        </w:rPr>
        <w:t>Forest School</w:t>
      </w:r>
    </w:p>
    <w:p w:rsidR="001F3E8C" w:rsidRPr="00D462F9" w:rsidRDefault="003A4DCF" w:rsidP="003A4DCF">
      <w:pPr>
        <w:tabs>
          <w:tab w:val="left" w:pos="2035"/>
        </w:tabs>
        <w:rPr>
          <w:rFonts w:ascii="Century Gothic" w:hAnsi="Century Gothic"/>
          <w:b/>
          <w:color w:val="76923C"/>
          <w:sz w:val="48"/>
          <w:szCs w:val="48"/>
        </w:rPr>
      </w:pPr>
      <w:r>
        <w:rPr>
          <w:rFonts w:ascii="Century Gothic" w:hAnsi="Century Gothic"/>
          <w:b/>
          <w:color w:val="76923C"/>
          <w:sz w:val="48"/>
          <w:szCs w:val="48"/>
        </w:rPr>
        <w:tab/>
      </w:r>
    </w:p>
    <w:p w:rsidR="001F3E8C" w:rsidRPr="00D462F9" w:rsidRDefault="001F3E8C" w:rsidP="001F3E8C">
      <w:pPr>
        <w:jc w:val="center"/>
        <w:rPr>
          <w:rFonts w:ascii="Century Gothic" w:hAnsi="Century Gothic"/>
          <w:b/>
          <w:color w:val="76923C"/>
          <w:sz w:val="48"/>
          <w:szCs w:val="48"/>
        </w:rPr>
      </w:pPr>
    </w:p>
    <w:p w:rsidR="001F3E8C" w:rsidRPr="00D462F9" w:rsidRDefault="001F3E8C" w:rsidP="001F3E8C">
      <w:pPr>
        <w:jc w:val="center"/>
        <w:rPr>
          <w:rFonts w:ascii="Century Gothic" w:hAnsi="Century Gothic"/>
          <w:b/>
          <w:sz w:val="48"/>
          <w:szCs w:val="48"/>
        </w:rPr>
      </w:pPr>
      <w:r w:rsidRPr="00D462F9">
        <w:rPr>
          <w:rFonts w:ascii="Century Gothic" w:hAnsi="Century Gothic"/>
          <w:b/>
          <w:sz w:val="48"/>
          <w:szCs w:val="48"/>
        </w:rPr>
        <w:t>Information</w:t>
      </w:r>
      <w:r>
        <w:rPr>
          <w:rFonts w:ascii="Century Gothic" w:hAnsi="Century Gothic"/>
          <w:b/>
          <w:sz w:val="48"/>
          <w:szCs w:val="48"/>
        </w:rPr>
        <w:t xml:space="preserve"> and Consent Forms</w:t>
      </w:r>
    </w:p>
    <w:p w:rsidR="001F3E8C" w:rsidRPr="00D462F9" w:rsidRDefault="001F3E8C" w:rsidP="001F3E8C">
      <w:pPr>
        <w:jc w:val="center"/>
        <w:rPr>
          <w:rFonts w:ascii="Century Gothic" w:hAnsi="Century Gothic"/>
          <w:b/>
          <w:sz w:val="48"/>
          <w:szCs w:val="48"/>
        </w:rPr>
      </w:pPr>
      <w:proofErr w:type="gramStart"/>
      <w:r w:rsidRPr="00D462F9">
        <w:rPr>
          <w:rFonts w:ascii="Century Gothic" w:hAnsi="Century Gothic"/>
          <w:b/>
          <w:sz w:val="48"/>
          <w:szCs w:val="48"/>
        </w:rPr>
        <w:t>for</w:t>
      </w:r>
      <w:proofErr w:type="gramEnd"/>
      <w:r w:rsidRPr="00D462F9">
        <w:rPr>
          <w:rFonts w:ascii="Century Gothic" w:hAnsi="Century Gothic"/>
          <w:b/>
          <w:sz w:val="48"/>
          <w:szCs w:val="48"/>
        </w:rPr>
        <w:t xml:space="preserve"> Parents and Carers</w:t>
      </w:r>
      <w:r>
        <w:rPr>
          <w:rFonts w:ascii="Century Gothic" w:hAnsi="Century Gothic"/>
          <w:b/>
          <w:sz w:val="48"/>
          <w:szCs w:val="48"/>
        </w:rPr>
        <w:t>.</w:t>
      </w:r>
    </w:p>
    <w:p w:rsidR="001F3E8C" w:rsidRPr="00D462F9" w:rsidRDefault="001F3E8C" w:rsidP="001F3E8C">
      <w:pPr>
        <w:jc w:val="center"/>
        <w:rPr>
          <w:rFonts w:ascii="Century Gothic" w:hAnsi="Century Gothic"/>
          <w:b/>
          <w:sz w:val="48"/>
          <w:szCs w:val="48"/>
        </w:rPr>
      </w:pPr>
    </w:p>
    <w:p w:rsidR="001F3E8C" w:rsidRDefault="001F3E8C" w:rsidP="001F3E8C">
      <w:pPr>
        <w:jc w:val="center"/>
        <w:rPr>
          <w:rFonts w:ascii="Century Gothic" w:hAnsi="Century Gothic"/>
          <w:b/>
          <w:sz w:val="48"/>
          <w:szCs w:val="48"/>
        </w:rPr>
      </w:pPr>
    </w:p>
    <w:p w:rsidR="001F3E8C" w:rsidRDefault="001F3E8C" w:rsidP="001F3E8C">
      <w:pPr>
        <w:shd w:val="clear" w:color="auto" w:fill="FFFFFF"/>
        <w:spacing w:after="0" w:line="276" w:lineRule="auto"/>
        <w:rPr>
          <w:rFonts w:ascii="Century Gothic" w:hAnsi="Century Gothic"/>
          <w:sz w:val="32"/>
          <w:szCs w:val="32"/>
          <w:lang w:eastAsia="en-GB"/>
        </w:rPr>
      </w:pPr>
    </w:p>
    <w:p w:rsidR="001F3E8C" w:rsidRDefault="001F3E8C" w:rsidP="001F3E8C">
      <w:pPr>
        <w:shd w:val="clear" w:color="auto" w:fill="FFFFFF"/>
        <w:spacing w:after="0" w:line="276" w:lineRule="auto"/>
        <w:rPr>
          <w:rFonts w:ascii="Century Gothic" w:hAnsi="Century Gothic"/>
          <w:sz w:val="32"/>
          <w:szCs w:val="32"/>
          <w:lang w:eastAsia="en-GB"/>
        </w:rPr>
      </w:pPr>
    </w:p>
    <w:p w:rsidR="001F3E8C" w:rsidRDefault="001F3E8C" w:rsidP="001F3E8C">
      <w:pPr>
        <w:shd w:val="clear" w:color="auto" w:fill="FFFFFF"/>
        <w:spacing w:after="0" w:line="276" w:lineRule="auto"/>
        <w:rPr>
          <w:rFonts w:ascii="Century Gothic" w:hAnsi="Century Gothic"/>
          <w:sz w:val="32"/>
          <w:szCs w:val="32"/>
          <w:lang w:eastAsia="en-GB"/>
        </w:rPr>
      </w:pPr>
    </w:p>
    <w:p w:rsidR="001F3E8C" w:rsidRDefault="001F3E8C" w:rsidP="001F3E8C">
      <w:pPr>
        <w:shd w:val="clear" w:color="auto" w:fill="FFFFFF"/>
        <w:spacing w:after="0" w:line="276" w:lineRule="auto"/>
        <w:rPr>
          <w:rFonts w:ascii="Century Gothic" w:hAnsi="Century Gothic"/>
          <w:sz w:val="32"/>
          <w:szCs w:val="32"/>
          <w:lang w:eastAsia="en-GB"/>
        </w:rPr>
      </w:pPr>
    </w:p>
    <w:p w:rsidR="001F3E8C" w:rsidRDefault="001F3E8C" w:rsidP="001F3E8C">
      <w:pPr>
        <w:shd w:val="clear" w:color="auto" w:fill="FFFFFF"/>
        <w:spacing w:after="0" w:line="276" w:lineRule="auto"/>
        <w:rPr>
          <w:rFonts w:ascii="Century Gothic" w:hAnsi="Century Gothic"/>
          <w:sz w:val="32"/>
          <w:szCs w:val="32"/>
          <w:lang w:eastAsia="en-GB"/>
        </w:rPr>
      </w:pPr>
    </w:p>
    <w:p w:rsidR="001F3E8C" w:rsidRPr="00D462F9" w:rsidRDefault="001F3E8C" w:rsidP="001F3E8C">
      <w:pPr>
        <w:shd w:val="clear" w:color="auto" w:fill="FFFFFF"/>
        <w:spacing w:after="0" w:line="276" w:lineRule="auto"/>
        <w:rPr>
          <w:rFonts w:ascii="Century Gothic" w:hAnsi="Century Gothic"/>
          <w:sz w:val="32"/>
          <w:szCs w:val="32"/>
          <w:lang w:eastAsia="en-GB"/>
        </w:rPr>
      </w:pPr>
      <w:r w:rsidRPr="00D462F9">
        <w:rPr>
          <w:rFonts w:ascii="Century Gothic" w:hAnsi="Century Gothic"/>
          <w:sz w:val="32"/>
          <w:szCs w:val="32"/>
          <w:lang w:eastAsia="en-GB"/>
        </w:rPr>
        <w:t xml:space="preserve">Balcombe </w:t>
      </w:r>
      <w:proofErr w:type="spellStart"/>
      <w:r w:rsidRPr="00D462F9">
        <w:rPr>
          <w:rFonts w:ascii="Century Gothic" w:hAnsi="Century Gothic"/>
          <w:sz w:val="32"/>
          <w:szCs w:val="32"/>
          <w:lang w:eastAsia="en-GB"/>
        </w:rPr>
        <w:t>CofE</w:t>
      </w:r>
      <w:proofErr w:type="spellEnd"/>
      <w:r w:rsidRPr="00D462F9">
        <w:rPr>
          <w:rFonts w:ascii="Century Gothic" w:hAnsi="Century Gothic"/>
          <w:sz w:val="32"/>
          <w:szCs w:val="32"/>
          <w:lang w:eastAsia="en-GB"/>
        </w:rPr>
        <w:t xml:space="preserve"> Primary School</w:t>
      </w:r>
      <w:r w:rsidRPr="00D462F9">
        <w:rPr>
          <w:rFonts w:ascii="Century Gothic" w:hAnsi="Century Gothic"/>
          <w:sz w:val="32"/>
          <w:szCs w:val="32"/>
          <w:lang w:eastAsia="en-GB"/>
        </w:rPr>
        <w:br/>
        <w:t>London Road</w:t>
      </w:r>
      <w:r w:rsidRPr="00D462F9">
        <w:rPr>
          <w:rFonts w:ascii="Century Gothic" w:hAnsi="Century Gothic"/>
          <w:sz w:val="32"/>
          <w:szCs w:val="32"/>
          <w:lang w:eastAsia="en-GB"/>
        </w:rPr>
        <w:br/>
        <w:t>Balcombe, West Sussex</w:t>
      </w:r>
      <w:r w:rsidRPr="00D462F9">
        <w:rPr>
          <w:rFonts w:ascii="Century Gothic" w:hAnsi="Century Gothic"/>
          <w:sz w:val="32"/>
          <w:szCs w:val="32"/>
          <w:lang w:eastAsia="en-GB"/>
        </w:rPr>
        <w:br/>
        <w:t>RH17 6HS</w:t>
      </w:r>
    </w:p>
    <w:p w:rsidR="001F3E8C" w:rsidRPr="00D462F9" w:rsidRDefault="001F3E8C" w:rsidP="001F3E8C">
      <w:pPr>
        <w:shd w:val="clear" w:color="auto" w:fill="FFFFFF"/>
        <w:spacing w:after="0" w:line="276" w:lineRule="auto"/>
        <w:jc w:val="both"/>
        <w:rPr>
          <w:rFonts w:ascii="Century Gothic" w:hAnsi="Century Gothic"/>
          <w:sz w:val="32"/>
          <w:szCs w:val="32"/>
          <w:lang w:eastAsia="en-GB"/>
        </w:rPr>
      </w:pPr>
      <w:r w:rsidRPr="00D462F9">
        <w:rPr>
          <w:rFonts w:ascii="Century Gothic" w:hAnsi="Century Gothic"/>
          <w:sz w:val="32"/>
          <w:szCs w:val="32"/>
        </w:rPr>
        <w:t xml:space="preserve">Tel: </w:t>
      </w:r>
      <w:r w:rsidRPr="00D462F9">
        <w:rPr>
          <w:rFonts w:ascii="Century Gothic" w:hAnsi="Century Gothic"/>
          <w:sz w:val="32"/>
          <w:szCs w:val="32"/>
          <w:lang w:eastAsia="en-GB"/>
        </w:rPr>
        <w:t>01444 811403</w:t>
      </w:r>
    </w:p>
    <w:p w:rsidR="001F3E8C" w:rsidRDefault="0075230C" w:rsidP="001F3E8C">
      <w:pPr>
        <w:rPr>
          <w:rFonts w:ascii="Century Gothic" w:hAnsi="Century Gothic"/>
          <w:b/>
          <w:sz w:val="48"/>
          <w:szCs w:val="48"/>
        </w:rPr>
      </w:pPr>
      <w:r>
        <w:fldChar w:fldCharType="begin"/>
      </w:r>
      <w:r>
        <w:instrText xml:space="preserve"> HYPERLINK "mailto:office@balcombeschool.co.uk" </w:instrText>
      </w:r>
      <w:r>
        <w:fldChar w:fldCharType="separate"/>
      </w:r>
      <w:r w:rsidR="001F3E8C" w:rsidRPr="00D462F9">
        <w:rPr>
          <w:rFonts w:ascii="Century Gothic" w:eastAsia="Times New Roman" w:hAnsi="Century Gothic" w:cs="Tahoma"/>
          <w:color w:val="428BCA"/>
          <w:sz w:val="35"/>
          <w:u w:val="single"/>
          <w:lang w:eastAsia="en-GB"/>
        </w:rPr>
        <w:t>office@balcombeschool.co.uk</w:t>
      </w:r>
      <w:r>
        <w:rPr>
          <w:rFonts w:ascii="Century Gothic" w:eastAsia="Times New Roman" w:hAnsi="Century Gothic" w:cs="Tahoma"/>
          <w:color w:val="428BCA"/>
          <w:sz w:val="35"/>
          <w:u w:val="single"/>
          <w:lang w:eastAsia="en-GB"/>
        </w:rPr>
        <w:fldChar w:fldCharType="end"/>
      </w:r>
      <w:r w:rsidR="001F3E8C" w:rsidRPr="00D462F9">
        <w:rPr>
          <w:rFonts w:ascii="Century Gothic" w:hAnsi="Century Gothic"/>
        </w:rPr>
        <w:t xml:space="preserve">   </w:t>
      </w:r>
      <w:r w:rsidR="001F3E8C" w:rsidRPr="00D462F9">
        <w:rPr>
          <w:rFonts w:ascii="Century Gothic" w:hAnsi="Century Gothic"/>
        </w:rPr>
        <w:tab/>
      </w:r>
      <w:r w:rsidR="001F3E8C">
        <w:rPr>
          <w:rFonts w:ascii="Century Gothic" w:hAnsi="Century Gothic"/>
        </w:rPr>
        <w:t xml:space="preserve">            </w:t>
      </w:r>
      <w:r w:rsidR="001F3E8C" w:rsidRPr="00D462F9">
        <w:rPr>
          <w:rFonts w:ascii="Century Gothic" w:hAnsi="Century Gothic"/>
        </w:rPr>
        <w:tab/>
      </w:r>
      <w:r>
        <w:rPr>
          <w:rFonts w:ascii="Century Gothic" w:hAnsi="Century Gothic"/>
          <w:b/>
          <w:sz w:val="32"/>
          <w:szCs w:val="32"/>
        </w:rPr>
        <w:t>Sept</w:t>
      </w:r>
      <w:bookmarkStart w:id="0" w:name="_GoBack"/>
      <w:bookmarkEnd w:id="0"/>
      <w:r>
        <w:rPr>
          <w:rFonts w:ascii="Century Gothic" w:hAnsi="Century Gothic"/>
          <w:b/>
          <w:sz w:val="32"/>
          <w:szCs w:val="32"/>
        </w:rPr>
        <w:t xml:space="preserve"> 2019</w:t>
      </w:r>
    </w:p>
    <w:p w:rsidR="001F3E8C" w:rsidRPr="00F35E63" w:rsidRDefault="001F3E8C" w:rsidP="001F3E8C">
      <w:pPr>
        <w:pStyle w:val="Heading1"/>
        <w:spacing w:after="240"/>
        <w:rPr>
          <w:b/>
          <w:sz w:val="24"/>
          <w:szCs w:val="24"/>
        </w:rPr>
      </w:pPr>
      <w:r>
        <w:rPr>
          <w:b/>
        </w:rPr>
        <w:lastRenderedPageBreak/>
        <w:t>I</w:t>
      </w:r>
      <w:r w:rsidRPr="00F35E63">
        <w:rPr>
          <w:b/>
        </w:rPr>
        <w:t>ntroduction</w:t>
      </w:r>
    </w:p>
    <w:p w:rsidR="001F3E8C" w:rsidRPr="00F35E63" w:rsidRDefault="001F3E8C" w:rsidP="001F3E8C">
      <w:pPr>
        <w:rPr>
          <w:rFonts w:ascii="Century Gothic" w:hAnsi="Century Gothic"/>
          <w:sz w:val="24"/>
          <w:szCs w:val="24"/>
        </w:rPr>
      </w:pPr>
      <w:r w:rsidRPr="00F35E63">
        <w:rPr>
          <w:rFonts w:ascii="Century Gothic" w:hAnsi="Century Gothic"/>
          <w:sz w:val="24"/>
          <w:szCs w:val="24"/>
        </w:rPr>
        <w:t>Balcombe C of E Primary School is introducing Forest School sessions for Years 2 and 6 from September 2015. Each Year will be divided into two groups which will do Forest School on alternative weeks so that children take part in sessions once every fortnight throughout the year.</w:t>
      </w:r>
    </w:p>
    <w:p w:rsidR="001F3E8C" w:rsidRPr="00F35E63" w:rsidRDefault="001F3E8C" w:rsidP="001F3E8C">
      <w:pPr>
        <w:rPr>
          <w:rFonts w:ascii="Century Gothic" w:hAnsi="Century Gothic"/>
          <w:sz w:val="24"/>
          <w:szCs w:val="24"/>
        </w:rPr>
      </w:pPr>
      <w:r w:rsidRPr="00F35E63">
        <w:rPr>
          <w:rFonts w:ascii="Century Gothic" w:hAnsi="Century Gothic"/>
          <w:sz w:val="24"/>
          <w:szCs w:val="24"/>
        </w:rPr>
        <w:t xml:space="preserve">This Information Pack contains: </w:t>
      </w:r>
    </w:p>
    <w:p w:rsidR="001F3E8C" w:rsidRPr="00F35E63" w:rsidRDefault="001F3E8C" w:rsidP="001F3E8C">
      <w:pPr>
        <w:pStyle w:val="ListParagraph"/>
        <w:numPr>
          <w:ilvl w:val="0"/>
          <w:numId w:val="4"/>
        </w:numPr>
        <w:rPr>
          <w:rFonts w:ascii="Century Gothic" w:hAnsi="Century Gothic"/>
          <w:sz w:val="24"/>
          <w:szCs w:val="24"/>
        </w:rPr>
      </w:pPr>
      <w:r w:rsidRPr="00F35E63">
        <w:rPr>
          <w:rFonts w:ascii="Century Gothic" w:hAnsi="Century Gothic"/>
          <w:sz w:val="24"/>
          <w:szCs w:val="24"/>
        </w:rPr>
        <w:t>some background about Forest School</w:t>
      </w:r>
    </w:p>
    <w:p w:rsidR="001F3E8C" w:rsidRPr="00F35E63" w:rsidRDefault="001F3E8C" w:rsidP="001F3E8C">
      <w:pPr>
        <w:pStyle w:val="ListParagraph"/>
        <w:numPr>
          <w:ilvl w:val="0"/>
          <w:numId w:val="4"/>
        </w:numPr>
        <w:rPr>
          <w:rFonts w:ascii="Century Gothic" w:hAnsi="Century Gothic"/>
          <w:sz w:val="24"/>
          <w:szCs w:val="24"/>
        </w:rPr>
      </w:pPr>
      <w:r w:rsidRPr="00F35E63">
        <w:rPr>
          <w:rFonts w:ascii="Century Gothic" w:hAnsi="Century Gothic"/>
          <w:sz w:val="24"/>
          <w:szCs w:val="24"/>
        </w:rPr>
        <w:t>some of the activities children will take part in</w:t>
      </w:r>
    </w:p>
    <w:p w:rsidR="001F3E8C" w:rsidRPr="00A330B5" w:rsidRDefault="001F3E8C" w:rsidP="001F3E8C">
      <w:pPr>
        <w:pStyle w:val="ListParagraph"/>
        <w:numPr>
          <w:ilvl w:val="0"/>
          <w:numId w:val="4"/>
        </w:numPr>
        <w:rPr>
          <w:rFonts w:ascii="Century Gothic" w:hAnsi="Century Gothic"/>
          <w:sz w:val="24"/>
          <w:szCs w:val="24"/>
        </w:rPr>
      </w:pPr>
      <w:r w:rsidRPr="00F35E63">
        <w:rPr>
          <w:rFonts w:ascii="Century Gothic" w:hAnsi="Century Gothic"/>
          <w:sz w:val="24"/>
          <w:szCs w:val="24"/>
        </w:rPr>
        <w:t>practical details, e.g. clothing needs</w:t>
      </w:r>
    </w:p>
    <w:p w:rsidR="001F3E8C" w:rsidRPr="00F35E63" w:rsidRDefault="001F3E8C" w:rsidP="001F3E8C">
      <w:pPr>
        <w:pStyle w:val="ListParagraph"/>
        <w:numPr>
          <w:ilvl w:val="0"/>
          <w:numId w:val="4"/>
        </w:numPr>
        <w:rPr>
          <w:rFonts w:ascii="Century Gothic" w:hAnsi="Century Gothic"/>
          <w:sz w:val="24"/>
          <w:szCs w:val="24"/>
        </w:rPr>
      </w:pPr>
      <w:proofErr w:type="gramStart"/>
      <w:r w:rsidRPr="00F35E63">
        <w:rPr>
          <w:rFonts w:ascii="Century Gothic" w:hAnsi="Century Gothic"/>
          <w:sz w:val="24"/>
          <w:szCs w:val="24"/>
        </w:rPr>
        <w:t>consent  and</w:t>
      </w:r>
      <w:proofErr w:type="gramEnd"/>
      <w:r w:rsidRPr="00F35E63">
        <w:rPr>
          <w:rFonts w:ascii="Century Gothic" w:hAnsi="Century Gothic"/>
          <w:sz w:val="24"/>
          <w:szCs w:val="24"/>
        </w:rPr>
        <w:t xml:space="preserve"> medical forms. </w:t>
      </w:r>
    </w:p>
    <w:p w:rsidR="001F3E8C" w:rsidRPr="00F35E63" w:rsidRDefault="001F3E8C" w:rsidP="001F3E8C">
      <w:pPr>
        <w:rPr>
          <w:rFonts w:ascii="Century Gothic" w:hAnsi="Century Gothic"/>
          <w:b/>
          <w:sz w:val="24"/>
          <w:szCs w:val="24"/>
        </w:rPr>
      </w:pPr>
      <w:r w:rsidRPr="00F35E63">
        <w:rPr>
          <w:rFonts w:ascii="Century Gothic" w:hAnsi="Century Gothic"/>
          <w:b/>
          <w:sz w:val="24"/>
          <w:szCs w:val="24"/>
        </w:rPr>
        <w:t>Please complete and return the forms to the school office before your child is due to begin Forest School as they will not be able to take part without them.</w:t>
      </w:r>
    </w:p>
    <w:p w:rsidR="001F3E8C" w:rsidRPr="00F35E63" w:rsidRDefault="001F3E8C" w:rsidP="001F3E8C">
      <w:pPr>
        <w:rPr>
          <w:rFonts w:ascii="Century Gothic" w:hAnsi="Century Gothic"/>
          <w:sz w:val="24"/>
          <w:szCs w:val="24"/>
        </w:rPr>
      </w:pPr>
      <w:r w:rsidRPr="00F35E63">
        <w:rPr>
          <w:rFonts w:ascii="Century Gothic" w:hAnsi="Century Gothic"/>
          <w:sz w:val="24"/>
          <w:szCs w:val="24"/>
        </w:rPr>
        <w:t>If you have any further questions not covered by the Information Pack please ask at the school office.</w:t>
      </w:r>
    </w:p>
    <w:p w:rsidR="001F3E8C" w:rsidRPr="00F35E63" w:rsidRDefault="001F3E8C" w:rsidP="001F3E8C">
      <w:pPr>
        <w:pStyle w:val="Heading1"/>
        <w:rPr>
          <w:b/>
        </w:rPr>
      </w:pPr>
      <w:bookmarkStart w:id="1" w:name="_Toc424990465"/>
      <w:r w:rsidRPr="00F35E63">
        <w:rPr>
          <w:b/>
        </w:rPr>
        <w:t>Forest School History and the Forest School Experience</w:t>
      </w:r>
      <w:bookmarkEnd w:id="1"/>
    </w:p>
    <w:p w:rsidR="001F3E8C" w:rsidRPr="00F35E63" w:rsidRDefault="001F3E8C" w:rsidP="001F3E8C">
      <w:pPr>
        <w:pStyle w:val="Heading2"/>
        <w:spacing w:after="240"/>
        <w:rPr>
          <w:rFonts w:ascii="Century Gothic" w:hAnsi="Century Gothic"/>
          <w:sz w:val="24"/>
          <w:szCs w:val="24"/>
        </w:rPr>
      </w:pPr>
      <w:bookmarkStart w:id="2" w:name="_Toc424990466"/>
      <w:r w:rsidRPr="00F35E63">
        <w:rPr>
          <w:rFonts w:ascii="Century Gothic" w:hAnsi="Century Gothic"/>
          <w:sz w:val="24"/>
          <w:szCs w:val="24"/>
        </w:rPr>
        <w:t>Origins</w:t>
      </w:r>
      <w:bookmarkEnd w:id="2"/>
    </w:p>
    <w:p w:rsidR="001F3E8C" w:rsidRPr="00F35E63" w:rsidRDefault="001F3E8C" w:rsidP="001F3E8C">
      <w:pPr>
        <w:spacing w:after="200" w:line="276" w:lineRule="auto"/>
        <w:rPr>
          <w:rFonts w:ascii="Century Gothic" w:hAnsi="Century Gothic" w:cs="Arial"/>
          <w:sz w:val="24"/>
          <w:szCs w:val="24"/>
        </w:rPr>
      </w:pPr>
      <w:r w:rsidRPr="00F35E63">
        <w:rPr>
          <w:rFonts w:ascii="Century Gothic" w:hAnsi="Century Gothic" w:cs="Arial"/>
          <w:sz w:val="24"/>
          <w:szCs w:val="24"/>
        </w:rPr>
        <w:t>Forest School has roots in the Outdoor Life culture of Scandinavia and British traditions such as Scouting. It draws on the theories of educationalists such as Montessori and other advocates of child-led, holistic learning, By the 1950s outdoor learning was well established in Scandinavia, arriving in Britain in the 1990s.</w:t>
      </w:r>
    </w:p>
    <w:p w:rsidR="001F3E8C" w:rsidRPr="00F35E63" w:rsidRDefault="001F3E8C" w:rsidP="001F3E8C">
      <w:pPr>
        <w:pStyle w:val="Heading2"/>
        <w:spacing w:after="240"/>
        <w:rPr>
          <w:rFonts w:ascii="Century Gothic" w:hAnsi="Century Gothic"/>
          <w:sz w:val="24"/>
          <w:szCs w:val="24"/>
        </w:rPr>
      </w:pPr>
      <w:bookmarkStart w:id="3" w:name="_Toc424990467"/>
      <w:r w:rsidRPr="00F35E63">
        <w:rPr>
          <w:rFonts w:ascii="Century Gothic" w:hAnsi="Century Gothic"/>
          <w:sz w:val="24"/>
          <w:szCs w:val="24"/>
        </w:rPr>
        <w:t>What is Forest School?</w:t>
      </w:r>
      <w:bookmarkEnd w:id="3"/>
    </w:p>
    <w:p w:rsidR="001F3E8C" w:rsidRPr="00F35E63" w:rsidRDefault="001F3E8C" w:rsidP="001F3E8C">
      <w:pPr>
        <w:spacing w:after="200" w:line="276" w:lineRule="auto"/>
        <w:rPr>
          <w:rFonts w:ascii="Century Gothic" w:hAnsi="Century Gothic" w:cs="Arial"/>
          <w:sz w:val="24"/>
          <w:szCs w:val="24"/>
        </w:rPr>
      </w:pPr>
      <w:r w:rsidRPr="00F35E63">
        <w:rPr>
          <w:rFonts w:ascii="Century Gothic" w:hAnsi="Century Gothic" w:cs="Arial"/>
          <w:sz w:val="24"/>
          <w:szCs w:val="24"/>
        </w:rPr>
        <w:t xml:space="preserve">Forest School is an inspirational process that offers children, young people and </w:t>
      </w:r>
      <w:proofErr w:type="gramStart"/>
      <w:r w:rsidRPr="00F35E63">
        <w:rPr>
          <w:rFonts w:ascii="Century Gothic" w:hAnsi="Century Gothic" w:cs="Arial"/>
          <w:sz w:val="24"/>
          <w:szCs w:val="24"/>
        </w:rPr>
        <w:t>adults</w:t>
      </w:r>
      <w:proofErr w:type="gramEnd"/>
      <w:r w:rsidRPr="00F35E63">
        <w:rPr>
          <w:rFonts w:ascii="Century Gothic" w:hAnsi="Century Gothic" w:cs="Arial"/>
          <w:sz w:val="24"/>
          <w:szCs w:val="24"/>
        </w:rPr>
        <w:t xml:space="preserve"> regular opportunities to achieve, develop confidence and </w:t>
      </w:r>
      <w:proofErr w:type="spellStart"/>
      <w:r w:rsidRPr="00F35E63">
        <w:rPr>
          <w:rFonts w:ascii="Century Gothic" w:hAnsi="Century Gothic" w:cs="Arial"/>
          <w:sz w:val="24"/>
          <w:szCs w:val="24"/>
        </w:rPr>
        <w:t>self esteem</w:t>
      </w:r>
      <w:proofErr w:type="spellEnd"/>
      <w:r w:rsidRPr="00F35E63">
        <w:rPr>
          <w:rFonts w:ascii="Century Gothic" w:hAnsi="Century Gothic" w:cs="Arial"/>
          <w:sz w:val="24"/>
          <w:szCs w:val="24"/>
        </w:rPr>
        <w:t xml:space="preserve"> through hands-on learning experiences in a local woodland environment. At Balcombe School the site is the woodland adjacent to the school field, in </w:t>
      </w:r>
      <w:proofErr w:type="spellStart"/>
      <w:r w:rsidRPr="00F35E63">
        <w:rPr>
          <w:rFonts w:ascii="Century Gothic" w:hAnsi="Century Gothic" w:cs="Arial"/>
          <w:sz w:val="24"/>
          <w:szCs w:val="24"/>
        </w:rPr>
        <w:t>Casteye</w:t>
      </w:r>
      <w:proofErr w:type="spellEnd"/>
      <w:r w:rsidRPr="00F35E63">
        <w:rPr>
          <w:rFonts w:ascii="Century Gothic" w:hAnsi="Century Gothic" w:cs="Arial"/>
          <w:sz w:val="24"/>
          <w:szCs w:val="24"/>
        </w:rPr>
        <w:t xml:space="preserve"> Wood.</w:t>
      </w:r>
    </w:p>
    <w:p w:rsidR="001F3E8C" w:rsidRPr="00F35E63" w:rsidRDefault="001F3E8C" w:rsidP="001F3E8C">
      <w:pPr>
        <w:spacing w:after="200" w:line="276" w:lineRule="auto"/>
        <w:rPr>
          <w:rFonts w:ascii="Century Gothic" w:hAnsi="Century Gothic" w:cs="Arial"/>
          <w:sz w:val="24"/>
          <w:szCs w:val="24"/>
        </w:rPr>
      </w:pPr>
      <w:r w:rsidRPr="00F35E63">
        <w:rPr>
          <w:rFonts w:ascii="Century Gothic" w:hAnsi="Century Gothic" w:cs="Arial"/>
          <w:sz w:val="24"/>
          <w:szCs w:val="24"/>
        </w:rPr>
        <w:t>It offers opportunities for learning across the curriculum, providing inspirational and challenging outdoor activities to develop essential skills and qualities such as resilience, team-work, risk management, independence and self-motivation. Physical fitness and well-being are promoted, along with an appreciation and understanding of the natural world and a sense of place and belonging.</w:t>
      </w:r>
    </w:p>
    <w:p w:rsidR="001F3E8C" w:rsidRPr="00F35E63" w:rsidRDefault="001F3E8C" w:rsidP="001F3E8C">
      <w:pPr>
        <w:pStyle w:val="Heading2"/>
        <w:spacing w:after="240"/>
        <w:rPr>
          <w:rFonts w:ascii="Century Gothic" w:hAnsi="Century Gothic"/>
          <w:sz w:val="24"/>
          <w:szCs w:val="24"/>
        </w:rPr>
      </w:pPr>
      <w:bookmarkStart w:id="4" w:name="_Toc424990468"/>
      <w:r w:rsidRPr="00F35E63">
        <w:rPr>
          <w:rFonts w:ascii="Century Gothic" w:hAnsi="Century Gothic"/>
          <w:sz w:val="24"/>
          <w:szCs w:val="24"/>
        </w:rPr>
        <w:lastRenderedPageBreak/>
        <w:t>Six Key Features of Forest School</w:t>
      </w:r>
      <w:bookmarkEnd w:id="4"/>
    </w:p>
    <w:p w:rsidR="001F3E8C" w:rsidRPr="00F35E63" w:rsidRDefault="001F3E8C" w:rsidP="001F3E8C">
      <w:pPr>
        <w:numPr>
          <w:ilvl w:val="0"/>
          <w:numId w:val="2"/>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 xml:space="preserve">It is run by </w:t>
      </w:r>
      <w:r w:rsidRPr="00F35E63">
        <w:rPr>
          <w:rFonts w:ascii="Century Gothic" w:hAnsi="Century Gothic" w:cs="Arial"/>
          <w:b/>
          <w:sz w:val="24"/>
          <w:szCs w:val="24"/>
          <w:lang w:eastAsia="en-GB"/>
        </w:rPr>
        <w:t>qualified practitioners</w:t>
      </w:r>
      <w:r w:rsidRPr="00F35E63">
        <w:rPr>
          <w:rFonts w:ascii="Century Gothic" w:hAnsi="Century Gothic" w:cs="Arial"/>
          <w:sz w:val="24"/>
          <w:szCs w:val="24"/>
          <w:lang w:eastAsia="en-GB"/>
        </w:rPr>
        <w:t>.</w:t>
      </w:r>
    </w:p>
    <w:p w:rsidR="001F3E8C" w:rsidRPr="00F35E63" w:rsidRDefault="001F3E8C" w:rsidP="001F3E8C">
      <w:pPr>
        <w:numPr>
          <w:ilvl w:val="0"/>
          <w:numId w:val="2"/>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 xml:space="preserve">It is a </w:t>
      </w:r>
      <w:r w:rsidRPr="00F35E63">
        <w:rPr>
          <w:rFonts w:ascii="Century Gothic" w:hAnsi="Century Gothic" w:cs="Arial"/>
          <w:b/>
          <w:sz w:val="24"/>
          <w:szCs w:val="24"/>
          <w:lang w:eastAsia="en-GB"/>
        </w:rPr>
        <w:t>long term process</w:t>
      </w:r>
      <w:r w:rsidRPr="00F35E63">
        <w:rPr>
          <w:rFonts w:ascii="Century Gothic" w:hAnsi="Century Gothic" w:cs="Arial"/>
          <w:sz w:val="24"/>
          <w:szCs w:val="24"/>
          <w:lang w:eastAsia="en-GB"/>
        </w:rPr>
        <w:t xml:space="preserve"> with regular contact with a local wooded environment (preferably over the seasons).</w:t>
      </w:r>
    </w:p>
    <w:p w:rsidR="001F3E8C" w:rsidRPr="00F35E63" w:rsidRDefault="001F3E8C" w:rsidP="001F3E8C">
      <w:pPr>
        <w:numPr>
          <w:ilvl w:val="0"/>
          <w:numId w:val="2"/>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 xml:space="preserve">It is </w:t>
      </w:r>
      <w:r w:rsidRPr="00F35E63">
        <w:rPr>
          <w:rFonts w:ascii="Century Gothic" w:hAnsi="Century Gothic" w:cs="Arial"/>
          <w:b/>
          <w:sz w:val="24"/>
          <w:szCs w:val="24"/>
          <w:lang w:eastAsia="en-GB"/>
        </w:rPr>
        <w:t>child-centred learning,</w:t>
      </w:r>
      <w:r w:rsidRPr="00F35E63">
        <w:rPr>
          <w:rFonts w:ascii="Century Gothic" w:hAnsi="Century Gothic" w:cs="Arial"/>
          <w:sz w:val="24"/>
          <w:szCs w:val="24"/>
          <w:lang w:eastAsia="en-GB"/>
        </w:rPr>
        <w:t xml:space="preserve"> where children have opportunities to learn about and manage risk.</w:t>
      </w:r>
    </w:p>
    <w:p w:rsidR="001F3E8C" w:rsidRPr="00F35E63" w:rsidRDefault="001F3E8C" w:rsidP="001F3E8C">
      <w:pPr>
        <w:numPr>
          <w:ilvl w:val="0"/>
          <w:numId w:val="2"/>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 xml:space="preserve">It has a </w:t>
      </w:r>
      <w:r w:rsidRPr="00F35E63">
        <w:rPr>
          <w:rFonts w:ascii="Century Gothic" w:hAnsi="Century Gothic" w:cs="Arial"/>
          <w:b/>
          <w:sz w:val="24"/>
          <w:szCs w:val="24"/>
          <w:lang w:eastAsia="en-GB"/>
        </w:rPr>
        <w:t>high adult/child ratio.</w:t>
      </w:r>
    </w:p>
    <w:p w:rsidR="001F3E8C" w:rsidRPr="00F35E63" w:rsidRDefault="001F3E8C" w:rsidP="001F3E8C">
      <w:pPr>
        <w:numPr>
          <w:ilvl w:val="0"/>
          <w:numId w:val="2"/>
        </w:numPr>
        <w:shd w:val="clear" w:color="auto" w:fill="FFFFFF"/>
        <w:spacing w:after="0" w:line="276" w:lineRule="auto"/>
        <w:textAlignment w:val="baseline"/>
        <w:rPr>
          <w:rFonts w:ascii="Century Gothic" w:hAnsi="Century Gothic" w:cs="Arial"/>
          <w:b/>
          <w:sz w:val="24"/>
          <w:szCs w:val="24"/>
          <w:lang w:eastAsia="en-GB"/>
        </w:rPr>
      </w:pPr>
      <w:r w:rsidRPr="00F35E63">
        <w:rPr>
          <w:rFonts w:ascii="Century Gothic" w:hAnsi="Century Gothic" w:cs="Arial"/>
          <w:b/>
          <w:sz w:val="24"/>
          <w:szCs w:val="24"/>
          <w:lang w:eastAsia="en-GB"/>
        </w:rPr>
        <w:t>Observations</w:t>
      </w:r>
      <w:r w:rsidRPr="00F35E63">
        <w:rPr>
          <w:rFonts w:ascii="Century Gothic" w:hAnsi="Century Gothic" w:cs="Arial"/>
          <w:sz w:val="24"/>
          <w:szCs w:val="24"/>
          <w:lang w:eastAsia="en-GB"/>
        </w:rPr>
        <w:t xml:space="preserve"> of the learners enable </w:t>
      </w:r>
      <w:r w:rsidRPr="00F35E63">
        <w:rPr>
          <w:rFonts w:ascii="Century Gothic" w:hAnsi="Century Gothic" w:cs="Arial"/>
          <w:b/>
          <w:sz w:val="24"/>
          <w:szCs w:val="24"/>
          <w:lang w:eastAsia="en-GB"/>
        </w:rPr>
        <w:t>scaffolding of learning.</w:t>
      </w:r>
    </w:p>
    <w:p w:rsidR="001F3E8C" w:rsidRDefault="001F3E8C" w:rsidP="001F3E8C">
      <w:pPr>
        <w:numPr>
          <w:ilvl w:val="0"/>
          <w:numId w:val="2"/>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 xml:space="preserve">It encourages </w:t>
      </w:r>
      <w:r w:rsidRPr="00F35E63">
        <w:rPr>
          <w:rFonts w:ascii="Century Gothic" w:hAnsi="Century Gothic" w:cs="Arial"/>
          <w:b/>
          <w:sz w:val="24"/>
          <w:szCs w:val="24"/>
          <w:lang w:eastAsia="en-GB"/>
        </w:rPr>
        <w:t>care for the natural world</w:t>
      </w:r>
      <w:r w:rsidRPr="00F35E63">
        <w:rPr>
          <w:rFonts w:ascii="Century Gothic" w:hAnsi="Century Gothic" w:cs="Arial"/>
          <w:sz w:val="24"/>
          <w:szCs w:val="24"/>
          <w:lang w:eastAsia="en-GB"/>
        </w:rPr>
        <w:t>.</w:t>
      </w:r>
    </w:p>
    <w:p w:rsidR="001F3E8C" w:rsidRPr="00F35E63" w:rsidRDefault="001F3E8C" w:rsidP="001F3E8C">
      <w:pPr>
        <w:shd w:val="clear" w:color="auto" w:fill="FFFFFF"/>
        <w:spacing w:after="0" w:line="276" w:lineRule="auto"/>
        <w:textAlignment w:val="baseline"/>
        <w:rPr>
          <w:rFonts w:ascii="Century Gothic" w:hAnsi="Century Gothic" w:cs="Arial"/>
          <w:sz w:val="24"/>
          <w:szCs w:val="24"/>
          <w:lang w:eastAsia="en-GB"/>
        </w:rPr>
      </w:pPr>
    </w:p>
    <w:p w:rsidR="001F3E8C" w:rsidRPr="00F35E63" w:rsidRDefault="001F3E8C" w:rsidP="001F3E8C">
      <w:pPr>
        <w:pStyle w:val="Heading2"/>
        <w:spacing w:after="240"/>
        <w:rPr>
          <w:rFonts w:ascii="Century Gothic" w:hAnsi="Century Gothic"/>
          <w:sz w:val="24"/>
          <w:szCs w:val="24"/>
          <w:lang w:eastAsia="en-GB"/>
        </w:rPr>
      </w:pPr>
      <w:bookmarkStart w:id="5" w:name="_Toc424990469"/>
      <w:r w:rsidRPr="00F35E63">
        <w:rPr>
          <w:rFonts w:ascii="Century Gothic" w:hAnsi="Century Gothic"/>
          <w:sz w:val="24"/>
          <w:szCs w:val="24"/>
          <w:lang w:eastAsia="en-GB"/>
        </w:rPr>
        <w:t>Some Activities at Forest School</w:t>
      </w:r>
      <w:bookmarkEnd w:id="5"/>
    </w:p>
    <w:p w:rsidR="001F3E8C" w:rsidRPr="00F35E63" w:rsidRDefault="001F3E8C" w:rsidP="001F3E8C">
      <w:pPr>
        <w:rPr>
          <w:rFonts w:ascii="Century Gothic" w:hAnsi="Century Gothic"/>
          <w:sz w:val="24"/>
          <w:szCs w:val="24"/>
          <w:lang w:eastAsia="en-GB"/>
        </w:rPr>
      </w:pPr>
      <w:r w:rsidRPr="00F35E63">
        <w:rPr>
          <w:rFonts w:ascii="Century Gothic" w:hAnsi="Century Gothic"/>
          <w:sz w:val="24"/>
          <w:szCs w:val="24"/>
          <w:lang w:eastAsia="en-GB"/>
        </w:rPr>
        <w:t>The sessions are mainly ‘learner led’, with activities following the children’s areas of interest, so there is no set curriculum or programme; instead, the week’s planning reflects directions taken in the previous session. Balancing that, new skills, games and activities will be introduced at each session so that a broad range of experiences will be built up over time. Some of the activities include:</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Games and opportunities for free play.</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Exploring the natural environment and its plant and animal life.</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Den making</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Crafts and creative/artistic activities.</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Using tools safely, e.g. whittling and drilling.</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Scavenger hunts, foraging and exploration.</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Rope swings and adventure games.</w:t>
      </w:r>
    </w:p>
    <w:p w:rsidR="001F3E8C" w:rsidRPr="00F35E63" w:rsidRDefault="001F3E8C" w:rsidP="001F3E8C">
      <w:pPr>
        <w:pStyle w:val="ListParagraph"/>
        <w:numPr>
          <w:ilvl w:val="0"/>
          <w:numId w:val="3"/>
        </w:num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Fire lighting and outdoor cooking.</w:t>
      </w:r>
    </w:p>
    <w:p w:rsidR="001F3E8C" w:rsidRPr="00F35E63" w:rsidRDefault="001F3E8C" w:rsidP="001F3E8C">
      <w:pPr>
        <w:shd w:val="clear" w:color="auto" w:fill="FFFFFF"/>
        <w:spacing w:after="0" w:line="276" w:lineRule="auto"/>
        <w:textAlignment w:val="baseline"/>
        <w:rPr>
          <w:rFonts w:ascii="Century Gothic" w:hAnsi="Century Gothic" w:cs="Arial"/>
          <w:sz w:val="24"/>
          <w:szCs w:val="24"/>
          <w:lang w:eastAsia="en-GB"/>
        </w:rPr>
      </w:pPr>
    </w:p>
    <w:p w:rsidR="001F3E8C" w:rsidRPr="00F35E63" w:rsidRDefault="001F3E8C" w:rsidP="001F3E8C">
      <w:pPr>
        <w:pStyle w:val="Heading2"/>
        <w:spacing w:after="240"/>
        <w:rPr>
          <w:rFonts w:ascii="Century Gothic" w:hAnsi="Century Gothic"/>
          <w:sz w:val="24"/>
          <w:szCs w:val="24"/>
          <w:lang w:eastAsia="en-GB"/>
        </w:rPr>
      </w:pPr>
      <w:r w:rsidRPr="00F35E63">
        <w:rPr>
          <w:rFonts w:ascii="Century Gothic" w:hAnsi="Century Gothic"/>
          <w:sz w:val="24"/>
          <w:szCs w:val="24"/>
          <w:lang w:eastAsia="en-GB"/>
        </w:rPr>
        <w:t>Staff at Forest School</w:t>
      </w:r>
    </w:p>
    <w:p w:rsidR="001F3E8C" w:rsidRPr="00F35E63" w:rsidRDefault="001F3E8C" w:rsidP="001F3E8C">
      <w:pPr>
        <w:spacing w:after="0"/>
        <w:rPr>
          <w:rFonts w:ascii="Century Gothic" w:hAnsi="Century Gothic"/>
          <w:sz w:val="24"/>
          <w:szCs w:val="24"/>
          <w:lang w:eastAsia="en-GB"/>
        </w:rPr>
      </w:pPr>
      <w:r w:rsidRPr="00F35E63">
        <w:rPr>
          <w:rFonts w:ascii="Century Gothic" w:hAnsi="Century Gothic"/>
          <w:sz w:val="24"/>
          <w:szCs w:val="24"/>
          <w:lang w:eastAsia="en-GB"/>
        </w:rPr>
        <w:t>Forest School Leader (FSL)</w:t>
      </w:r>
      <w:r w:rsidRPr="00F35E63">
        <w:rPr>
          <w:rFonts w:ascii="Century Gothic" w:hAnsi="Century Gothic"/>
          <w:sz w:val="24"/>
          <w:szCs w:val="24"/>
          <w:lang w:eastAsia="en-GB"/>
        </w:rPr>
        <w:tab/>
      </w:r>
      <w:r w:rsidRPr="00F35E63">
        <w:rPr>
          <w:rFonts w:ascii="Century Gothic" w:hAnsi="Century Gothic"/>
          <w:sz w:val="24"/>
          <w:szCs w:val="24"/>
          <w:lang w:eastAsia="en-GB"/>
        </w:rPr>
        <w:tab/>
      </w:r>
      <w:r w:rsidR="00E07686">
        <w:rPr>
          <w:rFonts w:ascii="Century Gothic" w:hAnsi="Century Gothic"/>
          <w:sz w:val="24"/>
          <w:szCs w:val="24"/>
          <w:lang w:eastAsia="en-GB"/>
        </w:rPr>
        <w:t>Jenny Worrall</w:t>
      </w:r>
    </w:p>
    <w:p w:rsidR="001F3E8C" w:rsidRPr="00F35E63" w:rsidRDefault="001F3E8C" w:rsidP="001F3E8C">
      <w:pPr>
        <w:spacing w:after="0"/>
        <w:rPr>
          <w:rFonts w:ascii="Century Gothic" w:hAnsi="Century Gothic"/>
          <w:sz w:val="24"/>
          <w:szCs w:val="24"/>
          <w:lang w:eastAsia="en-GB"/>
        </w:rPr>
      </w:pPr>
      <w:r w:rsidRPr="00F35E63">
        <w:rPr>
          <w:rFonts w:ascii="Century Gothic" w:hAnsi="Century Gothic"/>
          <w:sz w:val="24"/>
          <w:szCs w:val="24"/>
          <w:lang w:eastAsia="en-GB"/>
        </w:rPr>
        <w:t>Assistant Forest School Leader</w:t>
      </w:r>
      <w:r w:rsidRPr="00F35E63">
        <w:rPr>
          <w:rFonts w:ascii="Century Gothic" w:hAnsi="Century Gothic"/>
          <w:sz w:val="24"/>
          <w:szCs w:val="24"/>
          <w:lang w:eastAsia="en-GB"/>
        </w:rPr>
        <w:tab/>
      </w:r>
      <w:r>
        <w:rPr>
          <w:rFonts w:ascii="Century Gothic" w:hAnsi="Century Gothic"/>
          <w:sz w:val="24"/>
          <w:szCs w:val="24"/>
          <w:lang w:eastAsia="en-GB"/>
        </w:rPr>
        <w:tab/>
      </w:r>
      <w:r w:rsidR="00E07686">
        <w:rPr>
          <w:rFonts w:ascii="Century Gothic" w:hAnsi="Century Gothic"/>
          <w:sz w:val="24"/>
          <w:szCs w:val="24"/>
          <w:lang w:eastAsia="en-GB"/>
        </w:rPr>
        <w:t>Anna Hawthorne</w:t>
      </w:r>
    </w:p>
    <w:p w:rsidR="001F3E8C" w:rsidRPr="00F35E63" w:rsidRDefault="001F3E8C" w:rsidP="001F3E8C">
      <w:pPr>
        <w:spacing w:after="0"/>
        <w:rPr>
          <w:rFonts w:ascii="Century Gothic" w:hAnsi="Century Gothic"/>
          <w:sz w:val="24"/>
          <w:szCs w:val="24"/>
          <w:lang w:eastAsia="en-GB"/>
        </w:rPr>
      </w:pPr>
      <w:r w:rsidRPr="00F35E63">
        <w:rPr>
          <w:rFonts w:ascii="Century Gothic" w:hAnsi="Century Gothic"/>
          <w:sz w:val="24"/>
          <w:szCs w:val="24"/>
          <w:lang w:eastAsia="en-GB"/>
        </w:rPr>
        <w:t>Adult Helper</w:t>
      </w:r>
      <w:r w:rsidRPr="00F35E63">
        <w:rPr>
          <w:rFonts w:ascii="Century Gothic" w:hAnsi="Century Gothic"/>
          <w:sz w:val="24"/>
          <w:szCs w:val="24"/>
          <w:lang w:eastAsia="en-GB"/>
        </w:rPr>
        <w:tab/>
      </w:r>
      <w:r w:rsidRPr="00F35E63">
        <w:rPr>
          <w:rFonts w:ascii="Century Gothic" w:hAnsi="Century Gothic"/>
          <w:sz w:val="24"/>
          <w:szCs w:val="24"/>
          <w:lang w:eastAsia="en-GB"/>
        </w:rPr>
        <w:tab/>
      </w:r>
      <w:r w:rsidRPr="00F35E63">
        <w:rPr>
          <w:rFonts w:ascii="Century Gothic" w:hAnsi="Century Gothic"/>
          <w:sz w:val="24"/>
          <w:szCs w:val="24"/>
          <w:lang w:eastAsia="en-GB"/>
        </w:rPr>
        <w:tab/>
      </w:r>
      <w:r w:rsidRPr="00F35E63">
        <w:rPr>
          <w:rFonts w:ascii="Century Gothic" w:hAnsi="Century Gothic"/>
          <w:sz w:val="24"/>
          <w:szCs w:val="24"/>
          <w:lang w:eastAsia="en-GB"/>
        </w:rPr>
        <w:tab/>
      </w:r>
      <w:proofErr w:type="spellStart"/>
      <w:proofErr w:type="gramStart"/>
      <w:r w:rsidR="00E07686">
        <w:rPr>
          <w:rFonts w:ascii="Century Gothic" w:hAnsi="Century Gothic"/>
          <w:sz w:val="24"/>
          <w:szCs w:val="24"/>
          <w:lang w:eastAsia="en-GB"/>
        </w:rPr>
        <w:t>tbd</w:t>
      </w:r>
      <w:proofErr w:type="spellEnd"/>
      <w:proofErr w:type="gramEnd"/>
    </w:p>
    <w:p w:rsidR="001F3E8C" w:rsidRDefault="001F3E8C" w:rsidP="001F3E8C">
      <w:pPr>
        <w:rPr>
          <w:rFonts w:asciiTheme="majorHAnsi" w:eastAsiaTheme="majorEastAsia" w:hAnsiTheme="majorHAnsi" w:cstheme="majorBidi"/>
          <w:b/>
          <w:color w:val="2E74B5" w:themeColor="accent1" w:themeShade="BF"/>
          <w:sz w:val="32"/>
          <w:szCs w:val="32"/>
        </w:rPr>
      </w:pPr>
      <w:bookmarkStart w:id="6" w:name="_Toc424990482"/>
      <w:r>
        <w:rPr>
          <w:b/>
        </w:rPr>
        <w:br w:type="page"/>
      </w:r>
    </w:p>
    <w:p w:rsidR="001F3E8C" w:rsidRPr="00F35E63" w:rsidRDefault="001F3E8C" w:rsidP="001F3E8C">
      <w:pPr>
        <w:pStyle w:val="Heading1"/>
        <w:rPr>
          <w:b/>
        </w:rPr>
      </w:pPr>
      <w:r w:rsidRPr="00F35E63">
        <w:rPr>
          <w:b/>
        </w:rPr>
        <w:lastRenderedPageBreak/>
        <w:t>Essential Information</w:t>
      </w:r>
    </w:p>
    <w:p w:rsidR="001F3E8C" w:rsidRPr="00F35E63" w:rsidRDefault="001F3E8C" w:rsidP="001F3E8C">
      <w:pPr>
        <w:pStyle w:val="Heading2"/>
        <w:rPr>
          <w:rFonts w:ascii="Century Gothic" w:hAnsi="Century Gothic"/>
          <w:sz w:val="24"/>
          <w:szCs w:val="24"/>
        </w:rPr>
      </w:pPr>
    </w:p>
    <w:p w:rsidR="001F3E8C" w:rsidRPr="00F35E63" w:rsidRDefault="001F3E8C" w:rsidP="001F3E8C">
      <w:pPr>
        <w:pStyle w:val="Heading2"/>
        <w:spacing w:after="240"/>
        <w:rPr>
          <w:rFonts w:ascii="Century Gothic" w:hAnsi="Century Gothic"/>
          <w:sz w:val="24"/>
          <w:szCs w:val="24"/>
        </w:rPr>
      </w:pPr>
      <w:r w:rsidRPr="00F35E63">
        <w:rPr>
          <w:rFonts w:ascii="Century Gothic" w:hAnsi="Century Gothic"/>
          <w:sz w:val="24"/>
          <w:szCs w:val="24"/>
        </w:rPr>
        <w:t>Clothing and kit for Forest School</w:t>
      </w:r>
      <w:bookmarkEnd w:id="6"/>
    </w:p>
    <w:p w:rsidR="001F3E8C" w:rsidRPr="00F35E63" w:rsidRDefault="001F3E8C" w:rsidP="001F3E8C">
      <w:pPr>
        <w:rPr>
          <w:rFonts w:ascii="Century Gothic" w:hAnsi="Century Gothic"/>
          <w:sz w:val="24"/>
          <w:szCs w:val="24"/>
        </w:rPr>
      </w:pPr>
      <w:r w:rsidRPr="00F35E63">
        <w:rPr>
          <w:rFonts w:ascii="Century Gothic" w:hAnsi="Century Gothic"/>
          <w:b/>
          <w:sz w:val="24"/>
          <w:szCs w:val="24"/>
        </w:rPr>
        <w:t>Forest School sessions continue in all weathers</w:t>
      </w:r>
      <w:r w:rsidRPr="00F35E63">
        <w:rPr>
          <w:rFonts w:ascii="Century Gothic" w:hAnsi="Century Gothic"/>
          <w:sz w:val="24"/>
          <w:szCs w:val="24"/>
        </w:rPr>
        <w:t xml:space="preserve"> except very windy conditions (wind speed over 25 mph), so appropriate clothing is essential. </w:t>
      </w:r>
      <w:r w:rsidRPr="00F35E63">
        <w:rPr>
          <w:rFonts w:ascii="Century Gothic" w:hAnsi="Century Gothic"/>
          <w:b/>
          <w:sz w:val="24"/>
          <w:szCs w:val="24"/>
        </w:rPr>
        <w:t>Children may get very muddy and wet, so please send only those clothes which will not be ruined by these conditions!</w:t>
      </w:r>
    </w:p>
    <w:p w:rsidR="001F3E8C" w:rsidRPr="00F35E63" w:rsidRDefault="001F3E8C" w:rsidP="001F3E8C">
      <w:pPr>
        <w:pStyle w:val="Heading2"/>
        <w:spacing w:after="240"/>
        <w:rPr>
          <w:rFonts w:ascii="Century Gothic" w:hAnsi="Century Gothic"/>
          <w:sz w:val="24"/>
          <w:szCs w:val="24"/>
        </w:rPr>
      </w:pPr>
      <w:bookmarkStart w:id="7" w:name="_Toc424990483"/>
      <w:r w:rsidRPr="00F35E63">
        <w:rPr>
          <w:rFonts w:ascii="Century Gothic" w:hAnsi="Century Gothic"/>
          <w:sz w:val="24"/>
          <w:szCs w:val="24"/>
        </w:rPr>
        <w:t>Footwear</w:t>
      </w:r>
      <w:bookmarkEnd w:id="7"/>
    </w:p>
    <w:p w:rsidR="001F3E8C" w:rsidRPr="00F35E63" w:rsidRDefault="001F3E8C" w:rsidP="001F3E8C">
      <w:pPr>
        <w:rPr>
          <w:rFonts w:ascii="Century Gothic" w:hAnsi="Century Gothic"/>
          <w:sz w:val="24"/>
          <w:szCs w:val="24"/>
        </w:rPr>
      </w:pPr>
      <w:r w:rsidRPr="00F35E63">
        <w:rPr>
          <w:rFonts w:ascii="Century Gothic" w:hAnsi="Century Gothic"/>
          <w:sz w:val="24"/>
          <w:szCs w:val="24"/>
        </w:rPr>
        <w:t xml:space="preserve">Sturdy, waterproof shoes or boots, e.g. hiking boots are best all year round. Wellies may be worn, but offer less protection from heat and cold and less freedom of movement. </w:t>
      </w:r>
    </w:p>
    <w:p w:rsidR="001F3E8C" w:rsidRPr="00F35E63" w:rsidRDefault="001F3E8C" w:rsidP="001F3E8C">
      <w:pPr>
        <w:pStyle w:val="Heading2"/>
        <w:spacing w:after="240"/>
        <w:rPr>
          <w:rFonts w:ascii="Century Gothic" w:hAnsi="Century Gothic"/>
          <w:sz w:val="24"/>
          <w:szCs w:val="24"/>
        </w:rPr>
      </w:pPr>
      <w:bookmarkStart w:id="8" w:name="_Toc424990484"/>
      <w:r w:rsidRPr="00F35E63">
        <w:rPr>
          <w:rFonts w:ascii="Century Gothic" w:hAnsi="Century Gothic"/>
          <w:sz w:val="24"/>
          <w:szCs w:val="24"/>
        </w:rPr>
        <w:t>Summer</w:t>
      </w:r>
      <w:bookmarkEnd w:id="8"/>
    </w:p>
    <w:p w:rsidR="001F3E8C" w:rsidRPr="00F35E63" w:rsidRDefault="001F3E8C" w:rsidP="001F3E8C">
      <w:pPr>
        <w:pStyle w:val="ListParagraph"/>
        <w:numPr>
          <w:ilvl w:val="0"/>
          <w:numId w:val="5"/>
        </w:numPr>
        <w:spacing w:after="0" w:line="240" w:lineRule="auto"/>
        <w:rPr>
          <w:rFonts w:ascii="Century Gothic" w:hAnsi="Century Gothic"/>
          <w:sz w:val="24"/>
          <w:szCs w:val="24"/>
        </w:rPr>
      </w:pPr>
      <w:r w:rsidRPr="00F35E63">
        <w:rPr>
          <w:rFonts w:ascii="Century Gothic" w:hAnsi="Century Gothic"/>
          <w:sz w:val="24"/>
          <w:szCs w:val="24"/>
        </w:rPr>
        <w:t xml:space="preserve">Long-sleeved tops and trousers give essential protection from sun and insects. </w:t>
      </w:r>
    </w:p>
    <w:p w:rsidR="001F3E8C" w:rsidRPr="00F35E63" w:rsidRDefault="001F3E8C" w:rsidP="001F3E8C">
      <w:pPr>
        <w:pStyle w:val="ListParagraph"/>
        <w:numPr>
          <w:ilvl w:val="0"/>
          <w:numId w:val="5"/>
        </w:numPr>
        <w:spacing w:after="0" w:line="240" w:lineRule="auto"/>
        <w:rPr>
          <w:rFonts w:ascii="Century Gothic" w:hAnsi="Century Gothic"/>
          <w:sz w:val="24"/>
          <w:szCs w:val="24"/>
        </w:rPr>
      </w:pPr>
      <w:r w:rsidRPr="00F35E63">
        <w:rPr>
          <w:rFonts w:ascii="Century Gothic" w:hAnsi="Century Gothic"/>
          <w:sz w:val="24"/>
          <w:szCs w:val="24"/>
        </w:rPr>
        <w:t>Waterproof coat and trousers.</w:t>
      </w:r>
    </w:p>
    <w:p w:rsidR="001F3E8C" w:rsidRPr="00F35E63" w:rsidRDefault="001F3E8C" w:rsidP="001F3E8C">
      <w:pPr>
        <w:pStyle w:val="ListParagraph"/>
        <w:numPr>
          <w:ilvl w:val="0"/>
          <w:numId w:val="5"/>
        </w:numPr>
        <w:spacing w:after="0" w:line="240" w:lineRule="auto"/>
        <w:rPr>
          <w:rFonts w:ascii="Century Gothic" w:hAnsi="Century Gothic"/>
          <w:sz w:val="24"/>
          <w:szCs w:val="24"/>
        </w:rPr>
      </w:pPr>
      <w:r w:rsidRPr="00F35E63">
        <w:rPr>
          <w:rFonts w:ascii="Century Gothic" w:hAnsi="Century Gothic"/>
          <w:sz w:val="24"/>
          <w:szCs w:val="24"/>
        </w:rPr>
        <w:t>Warm fleece/jumper.</w:t>
      </w:r>
    </w:p>
    <w:p w:rsidR="001F3E8C" w:rsidRPr="00F35E63" w:rsidRDefault="001F3E8C" w:rsidP="001F3E8C">
      <w:pPr>
        <w:pStyle w:val="ListParagraph"/>
        <w:numPr>
          <w:ilvl w:val="0"/>
          <w:numId w:val="5"/>
        </w:numPr>
        <w:spacing w:after="0" w:line="240" w:lineRule="auto"/>
        <w:rPr>
          <w:rFonts w:ascii="Century Gothic" w:hAnsi="Century Gothic"/>
          <w:sz w:val="24"/>
          <w:szCs w:val="24"/>
        </w:rPr>
      </w:pPr>
      <w:r w:rsidRPr="00F35E63">
        <w:rPr>
          <w:rFonts w:ascii="Century Gothic" w:hAnsi="Century Gothic"/>
          <w:sz w:val="24"/>
          <w:szCs w:val="24"/>
        </w:rPr>
        <w:t>Sun cream and insect repellent.</w:t>
      </w:r>
    </w:p>
    <w:p w:rsidR="001F3E8C" w:rsidRPr="00F35E63" w:rsidRDefault="001F3E8C" w:rsidP="001F3E8C">
      <w:pPr>
        <w:pStyle w:val="ListParagraph"/>
        <w:numPr>
          <w:ilvl w:val="0"/>
          <w:numId w:val="5"/>
        </w:numPr>
        <w:spacing w:after="0" w:line="240" w:lineRule="auto"/>
        <w:rPr>
          <w:rFonts w:ascii="Century Gothic" w:hAnsi="Century Gothic"/>
          <w:sz w:val="24"/>
          <w:szCs w:val="24"/>
        </w:rPr>
      </w:pPr>
      <w:r w:rsidRPr="00F35E63">
        <w:rPr>
          <w:rFonts w:ascii="Century Gothic" w:hAnsi="Century Gothic"/>
          <w:sz w:val="24"/>
          <w:szCs w:val="24"/>
        </w:rPr>
        <w:t>Water bottle.</w:t>
      </w:r>
    </w:p>
    <w:p w:rsidR="001F3E8C" w:rsidRPr="00F35E63" w:rsidRDefault="001F3E8C" w:rsidP="001F3E8C">
      <w:pPr>
        <w:pStyle w:val="ListParagraph"/>
        <w:numPr>
          <w:ilvl w:val="0"/>
          <w:numId w:val="5"/>
        </w:numPr>
        <w:spacing w:line="240" w:lineRule="auto"/>
        <w:rPr>
          <w:rFonts w:ascii="Century Gothic" w:hAnsi="Century Gothic"/>
          <w:sz w:val="24"/>
          <w:szCs w:val="24"/>
        </w:rPr>
      </w:pPr>
      <w:r w:rsidRPr="00F35E63">
        <w:rPr>
          <w:rFonts w:ascii="Century Gothic" w:hAnsi="Century Gothic"/>
          <w:sz w:val="24"/>
          <w:szCs w:val="24"/>
        </w:rPr>
        <w:t>Any essential medication, e.g. inhalers</w:t>
      </w:r>
      <w:proofErr w:type="gramStart"/>
      <w:r w:rsidRPr="00F35E63">
        <w:rPr>
          <w:rFonts w:ascii="Century Gothic" w:hAnsi="Century Gothic"/>
          <w:sz w:val="24"/>
          <w:szCs w:val="24"/>
        </w:rPr>
        <w:t>..</w:t>
      </w:r>
      <w:proofErr w:type="gramEnd"/>
    </w:p>
    <w:p w:rsidR="001F3E8C" w:rsidRPr="00F35E63" w:rsidRDefault="001F3E8C" w:rsidP="001F3E8C">
      <w:pPr>
        <w:pStyle w:val="Heading2"/>
        <w:spacing w:after="240"/>
        <w:rPr>
          <w:rFonts w:ascii="Century Gothic" w:hAnsi="Century Gothic"/>
          <w:sz w:val="24"/>
          <w:szCs w:val="24"/>
        </w:rPr>
      </w:pPr>
      <w:bookmarkStart w:id="9" w:name="_Toc424990485"/>
      <w:r w:rsidRPr="00F35E63">
        <w:rPr>
          <w:rFonts w:ascii="Century Gothic" w:hAnsi="Century Gothic"/>
          <w:sz w:val="24"/>
          <w:szCs w:val="24"/>
        </w:rPr>
        <w:t>Winter</w:t>
      </w:r>
      <w:bookmarkEnd w:id="9"/>
    </w:p>
    <w:p w:rsidR="001F3E8C" w:rsidRPr="00F35E63" w:rsidRDefault="001F3E8C" w:rsidP="001F3E8C">
      <w:pPr>
        <w:pStyle w:val="ListParagraph"/>
        <w:numPr>
          <w:ilvl w:val="0"/>
          <w:numId w:val="6"/>
        </w:numPr>
        <w:spacing w:after="0" w:line="240" w:lineRule="auto"/>
        <w:rPr>
          <w:rFonts w:ascii="Century Gothic" w:hAnsi="Century Gothic"/>
          <w:sz w:val="24"/>
          <w:szCs w:val="24"/>
        </w:rPr>
      </w:pPr>
      <w:r w:rsidRPr="00F35E63">
        <w:rPr>
          <w:rFonts w:ascii="Century Gothic" w:hAnsi="Century Gothic"/>
          <w:sz w:val="24"/>
          <w:szCs w:val="24"/>
        </w:rPr>
        <w:t>Waterproof coat and trousers.</w:t>
      </w:r>
    </w:p>
    <w:p w:rsidR="001F3E8C" w:rsidRPr="00F35E63" w:rsidRDefault="001F3E8C" w:rsidP="001F3E8C">
      <w:pPr>
        <w:pStyle w:val="ListParagraph"/>
        <w:numPr>
          <w:ilvl w:val="0"/>
          <w:numId w:val="6"/>
        </w:numPr>
        <w:spacing w:after="0" w:line="240" w:lineRule="auto"/>
        <w:rPr>
          <w:rFonts w:ascii="Century Gothic" w:hAnsi="Century Gothic"/>
          <w:sz w:val="24"/>
          <w:szCs w:val="24"/>
        </w:rPr>
      </w:pPr>
      <w:r w:rsidRPr="00F35E63">
        <w:rPr>
          <w:rFonts w:ascii="Century Gothic" w:hAnsi="Century Gothic"/>
          <w:sz w:val="24"/>
          <w:szCs w:val="24"/>
        </w:rPr>
        <w:t xml:space="preserve">Layers of warm clothing, e.g. </w:t>
      </w:r>
    </w:p>
    <w:p w:rsidR="001F3E8C" w:rsidRPr="00F35E63" w:rsidRDefault="001F3E8C" w:rsidP="001F3E8C">
      <w:pPr>
        <w:pStyle w:val="ListParagraph"/>
        <w:numPr>
          <w:ilvl w:val="1"/>
          <w:numId w:val="6"/>
        </w:numPr>
        <w:spacing w:after="0" w:line="240" w:lineRule="auto"/>
        <w:rPr>
          <w:rFonts w:ascii="Century Gothic" w:hAnsi="Century Gothic"/>
          <w:sz w:val="24"/>
          <w:szCs w:val="24"/>
        </w:rPr>
      </w:pPr>
      <w:proofErr w:type="gramStart"/>
      <w:r w:rsidRPr="00F35E63">
        <w:rPr>
          <w:rFonts w:ascii="Century Gothic" w:hAnsi="Century Gothic"/>
          <w:sz w:val="24"/>
          <w:szCs w:val="24"/>
        </w:rPr>
        <w:t>t</w:t>
      </w:r>
      <w:proofErr w:type="gramEnd"/>
      <w:r w:rsidRPr="00F35E63">
        <w:rPr>
          <w:rFonts w:ascii="Century Gothic" w:hAnsi="Century Gothic"/>
          <w:sz w:val="24"/>
          <w:szCs w:val="24"/>
        </w:rPr>
        <w:t xml:space="preserve"> shirt/vest, long-sleeved top, hoodie/warm jumper, fleece.</w:t>
      </w:r>
    </w:p>
    <w:p w:rsidR="001F3E8C" w:rsidRPr="00F35E63" w:rsidRDefault="001F3E8C" w:rsidP="001F3E8C">
      <w:pPr>
        <w:pStyle w:val="ListParagraph"/>
        <w:numPr>
          <w:ilvl w:val="1"/>
          <w:numId w:val="6"/>
        </w:numPr>
        <w:spacing w:after="0" w:line="240" w:lineRule="auto"/>
        <w:rPr>
          <w:rFonts w:ascii="Century Gothic" w:hAnsi="Century Gothic"/>
          <w:sz w:val="24"/>
          <w:szCs w:val="24"/>
        </w:rPr>
      </w:pPr>
      <w:r w:rsidRPr="00F35E63">
        <w:rPr>
          <w:rFonts w:ascii="Century Gothic" w:hAnsi="Century Gothic"/>
          <w:sz w:val="24"/>
          <w:szCs w:val="24"/>
        </w:rPr>
        <w:t>Long trousers/tights/leggings/’skins’, extra socks.</w:t>
      </w:r>
    </w:p>
    <w:p w:rsidR="001F3E8C" w:rsidRPr="00F35E63" w:rsidRDefault="001F3E8C" w:rsidP="001F3E8C">
      <w:pPr>
        <w:pStyle w:val="ListParagraph"/>
        <w:numPr>
          <w:ilvl w:val="1"/>
          <w:numId w:val="6"/>
        </w:numPr>
        <w:spacing w:after="0" w:line="240" w:lineRule="auto"/>
        <w:rPr>
          <w:rFonts w:ascii="Century Gothic" w:hAnsi="Century Gothic"/>
          <w:sz w:val="24"/>
          <w:szCs w:val="24"/>
        </w:rPr>
      </w:pPr>
      <w:r w:rsidRPr="00F35E63">
        <w:rPr>
          <w:rFonts w:ascii="Century Gothic" w:hAnsi="Century Gothic"/>
          <w:sz w:val="24"/>
          <w:szCs w:val="24"/>
        </w:rPr>
        <w:t>Hat, scarf, gloves etc.</w:t>
      </w:r>
    </w:p>
    <w:p w:rsidR="001F3E8C" w:rsidRPr="00F35E63" w:rsidRDefault="001F3E8C" w:rsidP="001F3E8C">
      <w:pPr>
        <w:pStyle w:val="ListParagraph"/>
        <w:numPr>
          <w:ilvl w:val="0"/>
          <w:numId w:val="6"/>
        </w:numPr>
        <w:spacing w:after="0" w:line="240" w:lineRule="auto"/>
        <w:rPr>
          <w:rFonts w:ascii="Century Gothic" w:hAnsi="Century Gothic"/>
          <w:sz w:val="24"/>
          <w:szCs w:val="24"/>
        </w:rPr>
      </w:pPr>
      <w:r w:rsidRPr="00F35E63">
        <w:rPr>
          <w:rFonts w:ascii="Century Gothic" w:hAnsi="Century Gothic"/>
          <w:sz w:val="24"/>
          <w:szCs w:val="24"/>
        </w:rPr>
        <w:t>Water bottle.</w:t>
      </w:r>
    </w:p>
    <w:p w:rsidR="001F3E8C" w:rsidRPr="00F35E63" w:rsidRDefault="001F3E8C" w:rsidP="001F3E8C">
      <w:pPr>
        <w:pStyle w:val="ListParagraph"/>
        <w:numPr>
          <w:ilvl w:val="0"/>
          <w:numId w:val="6"/>
        </w:numPr>
        <w:spacing w:after="0" w:line="240" w:lineRule="auto"/>
        <w:rPr>
          <w:rFonts w:ascii="Century Gothic" w:hAnsi="Century Gothic"/>
          <w:sz w:val="24"/>
          <w:szCs w:val="24"/>
        </w:rPr>
      </w:pPr>
      <w:r w:rsidRPr="00F35E63">
        <w:rPr>
          <w:rFonts w:ascii="Century Gothic" w:hAnsi="Century Gothic"/>
          <w:sz w:val="24"/>
          <w:szCs w:val="24"/>
        </w:rPr>
        <w:t>Any essential medication, e.g. inhalers.</w:t>
      </w:r>
    </w:p>
    <w:p w:rsidR="001F3E8C" w:rsidRPr="00F35E63" w:rsidRDefault="001F3E8C" w:rsidP="001F3E8C">
      <w:pPr>
        <w:shd w:val="clear" w:color="auto" w:fill="FFFFFF"/>
        <w:spacing w:after="0" w:line="276" w:lineRule="auto"/>
        <w:textAlignment w:val="baseline"/>
        <w:rPr>
          <w:rFonts w:ascii="Century Gothic" w:hAnsi="Century Gothic" w:cs="Arial"/>
          <w:sz w:val="24"/>
          <w:szCs w:val="24"/>
          <w:lang w:eastAsia="en-GB"/>
        </w:rPr>
      </w:pPr>
    </w:p>
    <w:p w:rsidR="001F3E8C" w:rsidRPr="00F35E63" w:rsidRDefault="001F3E8C" w:rsidP="001F3E8C">
      <w:pPr>
        <w:shd w:val="clear" w:color="auto" w:fill="FFFFFF"/>
        <w:spacing w:after="0" w:line="276" w:lineRule="auto"/>
        <w:textAlignment w:val="baseline"/>
        <w:rPr>
          <w:rFonts w:ascii="Century Gothic" w:hAnsi="Century Gothic" w:cs="Arial"/>
          <w:sz w:val="24"/>
          <w:szCs w:val="24"/>
          <w:lang w:eastAsia="en-GB"/>
        </w:rPr>
      </w:pPr>
      <w:r w:rsidRPr="00F35E63">
        <w:rPr>
          <w:rFonts w:ascii="Century Gothic" w:hAnsi="Century Gothic" w:cs="Arial"/>
          <w:sz w:val="24"/>
          <w:szCs w:val="24"/>
          <w:lang w:eastAsia="en-GB"/>
        </w:rPr>
        <w:t xml:space="preserve">On the day of the Forest School session your child should arrive at school in uniform, with Forest School clothing in a named bag. Children may go home in their Forest School clothes unless they are very muddy or wet in which case they will change into dry clothes. </w:t>
      </w:r>
    </w:p>
    <w:p w:rsidR="001F3E8C" w:rsidRPr="00F35E63" w:rsidRDefault="001F3E8C" w:rsidP="001F3E8C">
      <w:pPr>
        <w:shd w:val="clear" w:color="auto" w:fill="FFFFFF"/>
        <w:spacing w:after="0" w:line="276" w:lineRule="auto"/>
        <w:textAlignment w:val="baseline"/>
        <w:rPr>
          <w:rFonts w:ascii="Century Gothic" w:hAnsi="Century Gothic" w:cs="Arial"/>
          <w:sz w:val="24"/>
          <w:szCs w:val="24"/>
          <w:lang w:eastAsia="en-GB"/>
        </w:rPr>
      </w:pPr>
    </w:p>
    <w:p w:rsidR="001F3E8C" w:rsidRPr="00F35E63" w:rsidRDefault="001F3E8C" w:rsidP="001F3E8C">
      <w:pPr>
        <w:pStyle w:val="Heading2"/>
        <w:spacing w:after="240"/>
        <w:rPr>
          <w:rFonts w:ascii="Century Gothic" w:hAnsi="Century Gothic"/>
          <w:sz w:val="24"/>
          <w:szCs w:val="24"/>
          <w:lang w:eastAsia="en-GB"/>
        </w:rPr>
      </w:pPr>
      <w:r w:rsidRPr="00F35E63">
        <w:rPr>
          <w:rFonts w:ascii="Century Gothic" w:hAnsi="Century Gothic"/>
          <w:sz w:val="24"/>
          <w:szCs w:val="24"/>
          <w:lang w:eastAsia="en-GB"/>
        </w:rPr>
        <w:t>Toileting</w:t>
      </w:r>
    </w:p>
    <w:p w:rsidR="001F3E8C" w:rsidRPr="00F35E63" w:rsidRDefault="001F3E8C" w:rsidP="001F3E8C">
      <w:pPr>
        <w:rPr>
          <w:rFonts w:ascii="Century Gothic" w:hAnsi="Century Gothic"/>
          <w:sz w:val="24"/>
          <w:szCs w:val="24"/>
          <w:lang w:eastAsia="en-GB"/>
        </w:rPr>
      </w:pPr>
      <w:r w:rsidRPr="00F35E63">
        <w:rPr>
          <w:rFonts w:ascii="Century Gothic" w:hAnsi="Century Gothic"/>
          <w:sz w:val="24"/>
          <w:szCs w:val="24"/>
          <w:lang w:eastAsia="en-GB"/>
        </w:rPr>
        <w:t>Balcombe Scout Group kindly allow children at Forest School to use the facilities at the Scout Hut.</w:t>
      </w:r>
    </w:p>
    <w:p w:rsidR="001F3E8C" w:rsidRPr="00F35E63" w:rsidRDefault="001F3E8C" w:rsidP="001F3E8C">
      <w:pPr>
        <w:pStyle w:val="Heading2"/>
        <w:spacing w:after="240"/>
        <w:rPr>
          <w:rFonts w:ascii="Century Gothic" w:hAnsi="Century Gothic"/>
          <w:sz w:val="24"/>
          <w:szCs w:val="24"/>
          <w:lang w:eastAsia="en-GB"/>
        </w:rPr>
      </w:pPr>
      <w:r w:rsidRPr="00F35E63">
        <w:rPr>
          <w:rFonts w:ascii="Century Gothic" w:hAnsi="Century Gothic"/>
          <w:sz w:val="24"/>
          <w:szCs w:val="24"/>
          <w:lang w:eastAsia="en-GB"/>
        </w:rPr>
        <w:lastRenderedPageBreak/>
        <w:t>After-school clubs.</w:t>
      </w:r>
    </w:p>
    <w:p w:rsidR="001F3E8C" w:rsidRPr="00F35E63" w:rsidRDefault="001F3E8C" w:rsidP="001F3E8C">
      <w:pPr>
        <w:rPr>
          <w:rFonts w:ascii="Century Gothic" w:hAnsi="Century Gothic"/>
          <w:sz w:val="24"/>
          <w:szCs w:val="24"/>
          <w:lang w:eastAsia="en-GB"/>
        </w:rPr>
      </w:pPr>
      <w:r w:rsidRPr="00F35E63">
        <w:rPr>
          <w:rFonts w:ascii="Century Gothic" w:hAnsi="Century Gothic"/>
          <w:sz w:val="24"/>
          <w:szCs w:val="24"/>
          <w:lang w:eastAsia="en-GB"/>
        </w:rPr>
        <w:t>If your child attends an after-school club on the day of Forest School please be aware that some children, particularly younger ones, may be cold, wet or tired. If staff consider that a child would be better off going straight home rather than attending a club the office will telephone you to arrange for collection at the end of school.</w:t>
      </w:r>
    </w:p>
    <w:p w:rsidR="001F3E8C" w:rsidRPr="00F35E63" w:rsidRDefault="001F3E8C" w:rsidP="001F3E8C">
      <w:pPr>
        <w:pStyle w:val="Heading1"/>
        <w:rPr>
          <w:b/>
        </w:rPr>
      </w:pPr>
      <w:r w:rsidRPr="00F35E63">
        <w:rPr>
          <w:b/>
        </w:rPr>
        <w:t>Health and Safety</w:t>
      </w:r>
    </w:p>
    <w:p w:rsidR="001F3E8C" w:rsidRPr="00F35E63" w:rsidRDefault="001F3E8C" w:rsidP="001F3E8C">
      <w:pPr>
        <w:rPr>
          <w:rFonts w:ascii="Century Gothic" w:hAnsi="Century Gothic"/>
          <w:sz w:val="24"/>
          <w:szCs w:val="24"/>
        </w:rPr>
      </w:pPr>
      <w:r w:rsidRPr="00F35E63">
        <w:rPr>
          <w:rFonts w:ascii="Century Gothic" w:hAnsi="Century Gothic"/>
          <w:sz w:val="24"/>
          <w:szCs w:val="24"/>
        </w:rPr>
        <w:t xml:space="preserve">Forest School includes activities which may be considered higher risk than usual. This may be a concern to parents at first, but there are many benefits to </w:t>
      </w:r>
      <w:proofErr w:type="gramStart"/>
      <w:r w:rsidRPr="00F35E63">
        <w:rPr>
          <w:rFonts w:ascii="Century Gothic" w:hAnsi="Century Gothic"/>
          <w:sz w:val="24"/>
          <w:szCs w:val="24"/>
        </w:rPr>
        <w:t>gained</w:t>
      </w:r>
      <w:proofErr w:type="gramEnd"/>
      <w:r w:rsidRPr="00F35E63">
        <w:rPr>
          <w:rFonts w:ascii="Century Gothic" w:hAnsi="Century Gothic"/>
          <w:sz w:val="24"/>
          <w:szCs w:val="24"/>
        </w:rPr>
        <w:t xml:space="preserve"> from such activities as they offer opportunities for participants to:</w:t>
      </w:r>
    </w:p>
    <w:p w:rsidR="001F3E8C" w:rsidRPr="00F35E63" w:rsidRDefault="001F3E8C" w:rsidP="001F3E8C">
      <w:pPr>
        <w:pStyle w:val="ListParagraph"/>
        <w:numPr>
          <w:ilvl w:val="0"/>
          <w:numId w:val="7"/>
        </w:numPr>
        <w:spacing w:after="0" w:line="240" w:lineRule="auto"/>
        <w:rPr>
          <w:rFonts w:ascii="Century Gothic" w:hAnsi="Century Gothic"/>
          <w:sz w:val="24"/>
          <w:szCs w:val="24"/>
        </w:rPr>
      </w:pPr>
      <w:r w:rsidRPr="00F35E63">
        <w:rPr>
          <w:rFonts w:ascii="Century Gothic" w:hAnsi="Century Gothic"/>
          <w:sz w:val="24"/>
          <w:szCs w:val="24"/>
        </w:rPr>
        <w:t xml:space="preserve">learn how to manage risks for themselves; </w:t>
      </w:r>
    </w:p>
    <w:p w:rsidR="001F3E8C" w:rsidRPr="00F35E63" w:rsidRDefault="001F3E8C" w:rsidP="001F3E8C">
      <w:pPr>
        <w:pStyle w:val="ListParagraph"/>
        <w:numPr>
          <w:ilvl w:val="0"/>
          <w:numId w:val="7"/>
        </w:numPr>
        <w:spacing w:after="0" w:line="240" w:lineRule="auto"/>
        <w:rPr>
          <w:rFonts w:ascii="Century Gothic" w:hAnsi="Century Gothic"/>
          <w:sz w:val="24"/>
          <w:szCs w:val="24"/>
        </w:rPr>
      </w:pPr>
      <w:r w:rsidRPr="00F35E63">
        <w:rPr>
          <w:rFonts w:ascii="Century Gothic" w:hAnsi="Century Gothic"/>
          <w:sz w:val="24"/>
          <w:szCs w:val="24"/>
        </w:rPr>
        <w:t>learn how to do so in a safely managed and supervised environment;</w:t>
      </w:r>
    </w:p>
    <w:p w:rsidR="001F3E8C" w:rsidRPr="00F35E63" w:rsidRDefault="001F3E8C" w:rsidP="001F3E8C">
      <w:pPr>
        <w:pStyle w:val="ListParagraph"/>
        <w:numPr>
          <w:ilvl w:val="0"/>
          <w:numId w:val="7"/>
        </w:numPr>
        <w:spacing w:after="0" w:line="240" w:lineRule="auto"/>
        <w:rPr>
          <w:rFonts w:ascii="Century Gothic" w:hAnsi="Century Gothic"/>
          <w:sz w:val="24"/>
          <w:szCs w:val="24"/>
        </w:rPr>
      </w:pPr>
      <w:r w:rsidRPr="00F35E63">
        <w:rPr>
          <w:rFonts w:ascii="Century Gothic" w:hAnsi="Century Gothic"/>
          <w:sz w:val="24"/>
          <w:szCs w:val="24"/>
        </w:rPr>
        <w:t>benefit from associated health and development gains;</w:t>
      </w:r>
    </w:p>
    <w:p w:rsidR="001F3E8C" w:rsidRPr="00F35E63" w:rsidRDefault="001F3E8C" w:rsidP="001F3E8C">
      <w:pPr>
        <w:pStyle w:val="ListParagraph"/>
        <w:numPr>
          <w:ilvl w:val="0"/>
          <w:numId w:val="7"/>
        </w:numPr>
        <w:spacing w:after="0" w:line="240" w:lineRule="auto"/>
        <w:rPr>
          <w:rFonts w:ascii="Century Gothic" w:hAnsi="Century Gothic"/>
          <w:sz w:val="24"/>
          <w:szCs w:val="24"/>
        </w:rPr>
      </w:pPr>
      <w:proofErr w:type="gramStart"/>
      <w:r w:rsidRPr="00F35E63">
        <w:rPr>
          <w:rFonts w:ascii="Century Gothic" w:hAnsi="Century Gothic"/>
          <w:sz w:val="24"/>
          <w:szCs w:val="24"/>
        </w:rPr>
        <w:t>build</w:t>
      </w:r>
      <w:proofErr w:type="gramEnd"/>
      <w:r w:rsidRPr="00F35E63">
        <w:rPr>
          <w:rFonts w:ascii="Century Gothic" w:hAnsi="Century Gothic"/>
          <w:sz w:val="24"/>
          <w:szCs w:val="24"/>
        </w:rPr>
        <w:t xml:space="preserve"> character, resilience and self-confidence.</w:t>
      </w:r>
      <w:r w:rsidRPr="00F35E63">
        <w:rPr>
          <w:rStyle w:val="FootnoteReference"/>
          <w:rFonts w:ascii="Century Gothic" w:hAnsi="Century Gothic"/>
          <w:sz w:val="24"/>
          <w:szCs w:val="24"/>
        </w:rPr>
        <w:footnoteReference w:id="1"/>
      </w:r>
    </w:p>
    <w:p w:rsidR="001F3E8C" w:rsidRPr="00F35E63" w:rsidRDefault="001F3E8C" w:rsidP="001F3E8C">
      <w:pPr>
        <w:spacing w:before="240"/>
        <w:rPr>
          <w:rFonts w:ascii="Century Gothic" w:hAnsi="Century Gothic"/>
          <w:sz w:val="24"/>
          <w:szCs w:val="24"/>
        </w:rPr>
      </w:pPr>
      <w:r w:rsidRPr="00F35E63">
        <w:rPr>
          <w:rFonts w:ascii="Century Gothic" w:hAnsi="Century Gothic"/>
          <w:sz w:val="24"/>
          <w:szCs w:val="24"/>
        </w:rPr>
        <w:t xml:space="preserve">A framework of policies and procedures is in place in order to ensure that sessions are as safe as possible and any risks are properly managed. </w:t>
      </w:r>
    </w:p>
    <w:p w:rsidR="001F3E8C" w:rsidRPr="00F35E63" w:rsidRDefault="001F3E8C" w:rsidP="001F3E8C">
      <w:pPr>
        <w:pStyle w:val="ListParagraph"/>
        <w:numPr>
          <w:ilvl w:val="0"/>
          <w:numId w:val="8"/>
        </w:numPr>
        <w:rPr>
          <w:rFonts w:ascii="Century Gothic" w:hAnsi="Century Gothic"/>
          <w:sz w:val="24"/>
          <w:szCs w:val="24"/>
        </w:rPr>
      </w:pPr>
      <w:r w:rsidRPr="00F35E63">
        <w:rPr>
          <w:rFonts w:ascii="Century Gothic" w:hAnsi="Century Gothic"/>
          <w:sz w:val="24"/>
          <w:szCs w:val="24"/>
        </w:rPr>
        <w:t xml:space="preserve">The site, tools and activities are all risk assessed before each session (copies may be seen by parents on request.) </w:t>
      </w:r>
    </w:p>
    <w:p w:rsidR="001F3E8C" w:rsidRPr="00F35E63" w:rsidRDefault="001F3E8C" w:rsidP="001F3E8C">
      <w:pPr>
        <w:pStyle w:val="ListParagraph"/>
        <w:numPr>
          <w:ilvl w:val="0"/>
          <w:numId w:val="8"/>
        </w:numPr>
        <w:rPr>
          <w:rFonts w:ascii="Century Gothic" w:hAnsi="Century Gothic"/>
          <w:sz w:val="24"/>
          <w:szCs w:val="24"/>
        </w:rPr>
      </w:pPr>
      <w:r w:rsidRPr="00F35E63">
        <w:rPr>
          <w:rFonts w:ascii="Century Gothic" w:hAnsi="Century Gothic"/>
          <w:sz w:val="24"/>
          <w:szCs w:val="24"/>
        </w:rPr>
        <w:t>Activities and conditions are continuously monitored for safety.</w:t>
      </w:r>
    </w:p>
    <w:p w:rsidR="001F3E8C" w:rsidRPr="00F35E63" w:rsidRDefault="001F3E8C" w:rsidP="001F3E8C">
      <w:pPr>
        <w:pStyle w:val="ListParagraph"/>
        <w:numPr>
          <w:ilvl w:val="0"/>
          <w:numId w:val="8"/>
        </w:numPr>
        <w:rPr>
          <w:rFonts w:ascii="Century Gothic" w:hAnsi="Century Gothic"/>
          <w:sz w:val="24"/>
          <w:szCs w:val="24"/>
        </w:rPr>
      </w:pPr>
      <w:r w:rsidRPr="00F35E63">
        <w:rPr>
          <w:rFonts w:ascii="Century Gothic" w:hAnsi="Century Gothic"/>
          <w:sz w:val="24"/>
          <w:szCs w:val="24"/>
        </w:rPr>
        <w:t>A high adult to child ratio is maintained.</w:t>
      </w:r>
    </w:p>
    <w:p w:rsidR="001F3E8C" w:rsidRPr="00F35E63" w:rsidRDefault="001F3E8C" w:rsidP="001F3E8C">
      <w:pPr>
        <w:pStyle w:val="ListParagraph"/>
        <w:numPr>
          <w:ilvl w:val="0"/>
          <w:numId w:val="8"/>
        </w:numPr>
        <w:rPr>
          <w:rFonts w:ascii="Century Gothic" w:hAnsi="Century Gothic"/>
          <w:sz w:val="24"/>
          <w:szCs w:val="24"/>
        </w:rPr>
      </w:pPr>
      <w:r w:rsidRPr="00F35E63">
        <w:rPr>
          <w:rFonts w:ascii="Century Gothic" w:hAnsi="Century Gothic"/>
          <w:sz w:val="24"/>
          <w:szCs w:val="24"/>
        </w:rPr>
        <w:t>Sessions are run by trained staff.</w:t>
      </w:r>
    </w:p>
    <w:p w:rsidR="001F3E8C" w:rsidRDefault="001F3E8C" w:rsidP="001F3E8C">
      <w:pPr>
        <w:pStyle w:val="ListParagraph"/>
        <w:numPr>
          <w:ilvl w:val="0"/>
          <w:numId w:val="8"/>
        </w:numPr>
        <w:rPr>
          <w:rFonts w:ascii="Century Gothic" w:hAnsi="Century Gothic"/>
          <w:sz w:val="24"/>
          <w:szCs w:val="24"/>
        </w:rPr>
      </w:pPr>
      <w:r w:rsidRPr="00F35E63">
        <w:rPr>
          <w:rFonts w:ascii="Century Gothic" w:hAnsi="Century Gothic"/>
          <w:sz w:val="24"/>
          <w:szCs w:val="24"/>
        </w:rPr>
        <w:t>Staff have up to date DBS checks and an Outdoor First Aider is always present.</w:t>
      </w:r>
    </w:p>
    <w:p w:rsidR="001F3E8C" w:rsidRDefault="001F3E8C" w:rsidP="001F3E8C">
      <w:pPr>
        <w:pStyle w:val="Heading2"/>
      </w:pPr>
      <w:r>
        <w:t>Ticks</w:t>
      </w:r>
    </w:p>
    <w:p w:rsidR="001F3E8C" w:rsidRPr="00EB3D4C" w:rsidRDefault="001F3E8C" w:rsidP="001F3E8C">
      <w:pPr>
        <w:spacing w:before="240"/>
        <w:rPr>
          <w:rFonts w:ascii="Century Gothic" w:hAnsi="Century Gothic"/>
          <w:sz w:val="24"/>
          <w:szCs w:val="24"/>
        </w:rPr>
      </w:pPr>
      <w:r>
        <w:rPr>
          <w:rFonts w:ascii="Century Gothic" w:hAnsi="Century Gothic"/>
          <w:sz w:val="24"/>
          <w:szCs w:val="24"/>
        </w:rPr>
        <w:t xml:space="preserve">Participants should wear long-sleeved tops and long trousers to protect against insects such as ticks; insect repellent may give additional protection and may be sent to school for children to apply prior to Forest School, as with sunscreen. We advise you to check for ticks after FS sessions as a matter of routine and to seek medical advice if one is found, particularly if a red rash is present. The consent form includes an option to give your permission for a trained first aider to remove it, using specialist tweezers or ‘tick card’ if a tick is found during Forest School. If you prefer, a plaster will be placed over the tick for removal and treatment at home. Additional government advice and information may be found </w:t>
      </w:r>
      <w:hyperlink r:id="rId7" w:history="1">
        <w:r w:rsidRPr="00185188">
          <w:rPr>
            <w:rStyle w:val="Hyperlink"/>
            <w:rFonts w:ascii="Century Gothic" w:hAnsi="Century Gothic"/>
            <w:sz w:val="24"/>
            <w:szCs w:val="24"/>
          </w:rPr>
          <w:t>here</w:t>
        </w:r>
      </w:hyperlink>
      <w:r>
        <w:rPr>
          <w:rFonts w:ascii="Century Gothic" w:hAnsi="Century Gothic"/>
          <w:sz w:val="24"/>
          <w:szCs w:val="24"/>
        </w:rPr>
        <w:t xml:space="preserve"> and a printed copy is available in the parent info sheet in the school office.</w:t>
      </w:r>
    </w:p>
    <w:p w:rsidR="001F3E8C" w:rsidRPr="00F35E63" w:rsidRDefault="001F3E8C" w:rsidP="001F3E8C">
      <w:pPr>
        <w:pStyle w:val="Heading1"/>
        <w:spacing w:after="240"/>
        <w:rPr>
          <w:rFonts w:ascii="Century Gothic" w:hAnsi="Century Gothic"/>
          <w:b/>
          <w:sz w:val="24"/>
          <w:szCs w:val="24"/>
        </w:rPr>
      </w:pPr>
      <w:r w:rsidRPr="00F35E63">
        <w:rPr>
          <w:rFonts w:ascii="Century Gothic" w:hAnsi="Century Gothic"/>
          <w:b/>
          <w:sz w:val="24"/>
          <w:szCs w:val="24"/>
        </w:rPr>
        <w:lastRenderedPageBreak/>
        <w:t>Dates for Forest School</w:t>
      </w:r>
    </w:p>
    <w:p w:rsidR="001F3E8C" w:rsidRPr="00B755E9" w:rsidRDefault="001F3E8C" w:rsidP="001F3E8C">
      <w:pPr>
        <w:rPr>
          <w:rFonts w:ascii="Century Gothic" w:hAnsi="Century Gothic"/>
          <w:b/>
          <w:sz w:val="24"/>
          <w:szCs w:val="24"/>
        </w:rPr>
      </w:pPr>
      <w:r w:rsidRPr="00F35E63">
        <w:rPr>
          <w:rFonts w:ascii="Century Gothic" w:hAnsi="Century Gothic"/>
          <w:sz w:val="24"/>
          <w:szCs w:val="24"/>
        </w:rPr>
        <w:t xml:space="preserve">The dates when your child will be at Forest School will be sent to you every half term. Sessions run from after afternoon registration to 3 pm. </w:t>
      </w:r>
      <w:r w:rsidRPr="00B755E9">
        <w:rPr>
          <w:rFonts w:ascii="Century Gothic" w:hAnsi="Century Gothic"/>
          <w:b/>
          <w:sz w:val="24"/>
          <w:szCs w:val="24"/>
        </w:rPr>
        <w:t>Children will need to bring Forest School clothing and any essential medication on the day.</w:t>
      </w:r>
    </w:p>
    <w:p w:rsidR="001F3E8C" w:rsidRPr="00F35E63" w:rsidRDefault="001F3E8C" w:rsidP="001F3E8C">
      <w:pPr>
        <w:pStyle w:val="Heading1"/>
        <w:spacing w:after="240"/>
        <w:rPr>
          <w:rFonts w:ascii="Century Gothic" w:hAnsi="Century Gothic"/>
          <w:b/>
          <w:sz w:val="24"/>
          <w:szCs w:val="24"/>
        </w:rPr>
      </w:pPr>
      <w:r w:rsidRPr="00F35E63">
        <w:rPr>
          <w:rFonts w:ascii="Century Gothic" w:hAnsi="Century Gothic"/>
          <w:b/>
          <w:sz w:val="24"/>
          <w:szCs w:val="24"/>
        </w:rPr>
        <w:t>Adult Helpers</w:t>
      </w:r>
    </w:p>
    <w:p w:rsidR="001F3E8C" w:rsidRPr="00F35E63" w:rsidRDefault="001F3E8C" w:rsidP="001F3E8C">
      <w:pPr>
        <w:rPr>
          <w:rFonts w:ascii="Century Gothic" w:hAnsi="Century Gothic"/>
          <w:sz w:val="24"/>
          <w:szCs w:val="24"/>
        </w:rPr>
      </w:pPr>
      <w:r w:rsidRPr="00F35E63">
        <w:rPr>
          <w:rFonts w:ascii="Century Gothic" w:hAnsi="Century Gothic"/>
          <w:sz w:val="24"/>
          <w:szCs w:val="24"/>
        </w:rPr>
        <w:t xml:space="preserve">If you are interested in volunteering as an adult helper at Forest School please ask the school office for more details. </w:t>
      </w:r>
    </w:p>
    <w:p w:rsidR="001F3E8C" w:rsidRPr="00F35E63" w:rsidRDefault="001F3E8C" w:rsidP="001F3E8C">
      <w:pPr>
        <w:rPr>
          <w:rFonts w:ascii="Century Gothic" w:hAnsi="Century Gothic"/>
          <w:sz w:val="24"/>
          <w:szCs w:val="24"/>
        </w:rPr>
      </w:pPr>
    </w:p>
    <w:p w:rsidR="001F3E8C" w:rsidRDefault="001F3E8C" w:rsidP="001F3E8C">
      <w:pPr>
        <w:rPr>
          <w:rFonts w:asciiTheme="majorHAnsi" w:eastAsiaTheme="majorEastAsia" w:hAnsiTheme="majorHAnsi" w:cstheme="majorBidi"/>
          <w:b/>
          <w:color w:val="2E74B5" w:themeColor="accent1" w:themeShade="BF"/>
          <w:sz w:val="32"/>
          <w:szCs w:val="32"/>
        </w:rPr>
      </w:pPr>
      <w:r>
        <w:rPr>
          <w:b/>
        </w:rPr>
        <w:br w:type="page"/>
      </w:r>
    </w:p>
    <w:p w:rsidR="001F3E8C" w:rsidRPr="00F35E63" w:rsidRDefault="001F3E8C" w:rsidP="001F3E8C">
      <w:pPr>
        <w:pStyle w:val="Heading1"/>
        <w:rPr>
          <w:b/>
        </w:rPr>
      </w:pPr>
      <w:r w:rsidRPr="00F35E63">
        <w:rPr>
          <w:b/>
        </w:rPr>
        <w:lastRenderedPageBreak/>
        <w:t>Consent Form for Forest School</w:t>
      </w:r>
    </w:p>
    <w:p w:rsidR="001F3E8C" w:rsidRPr="00036A19" w:rsidRDefault="001F3E8C" w:rsidP="001F3E8C">
      <w:pPr>
        <w:spacing w:after="0"/>
        <w:rPr>
          <w:rFonts w:ascii="Century Gothic" w:hAnsi="Century Gothic"/>
          <w:b/>
          <w:sz w:val="24"/>
          <w:szCs w:val="24"/>
        </w:rPr>
      </w:pPr>
      <w:r w:rsidRPr="00E57015">
        <w:rPr>
          <w:rFonts w:ascii="Century Gothic" w:hAnsi="Century Gothic"/>
          <w:sz w:val="24"/>
          <w:szCs w:val="24"/>
        </w:rPr>
        <w:t>Ple</w:t>
      </w:r>
      <w:r w:rsidR="000A408B">
        <w:rPr>
          <w:rFonts w:ascii="Century Gothic" w:hAnsi="Century Gothic"/>
          <w:sz w:val="24"/>
          <w:szCs w:val="24"/>
        </w:rPr>
        <w:t>ase complete this form, continuing</w:t>
      </w:r>
      <w:r w:rsidRPr="00E57015">
        <w:rPr>
          <w:rFonts w:ascii="Century Gothic" w:hAnsi="Century Gothic"/>
          <w:sz w:val="24"/>
          <w:szCs w:val="24"/>
        </w:rPr>
        <w:t xml:space="preserve"> overleaf if necessary.  Ple</w:t>
      </w:r>
      <w:r w:rsidR="00736641">
        <w:rPr>
          <w:rFonts w:ascii="Century Gothic" w:hAnsi="Century Gothic"/>
          <w:sz w:val="24"/>
          <w:szCs w:val="24"/>
        </w:rPr>
        <w:t xml:space="preserve">ase write clearly.  </w:t>
      </w:r>
      <w:r w:rsidR="00736641" w:rsidRPr="00736641">
        <w:rPr>
          <w:rFonts w:ascii="Century Gothic" w:hAnsi="Century Gothic"/>
          <w:b/>
          <w:sz w:val="24"/>
          <w:szCs w:val="24"/>
        </w:rPr>
        <w:t>Please note,</w:t>
      </w:r>
      <w:r w:rsidRPr="00736641">
        <w:rPr>
          <w:rFonts w:ascii="Century Gothic" w:hAnsi="Century Gothic"/>
          <w:b/>
          <w:sz w:val="24"/>
          <w:szCs w:val="24"/>
        </w:rPr>
        <w:t xml:space="preserve"> </w:t>
      </w:r>
      <w:r w:rsidR="00736641" w:rsidRPr="00736641">
        <w:rPr>
          <w:rFonts w:ascii="Century Gothic" w:hAnsi="Century Gothic"/>
          <w:b/>
          <w:sz w:val="24"/>
          <w:szCs w:val="24"/>
        </w:rPr>
        <w:t>c</w:t>
      </w:r>
      <w:r w:rsidRPr="00736641">
        <w:rPr>
          <w:rFonts w:ascii="Century Gothic" w:hAnsi="Century Gothic"/>
          <w:b/>
          <w:sz w:val="24"/>
          <w:szCs w:val="24"/>
        </w:rPr>
        <w:t>hildren</w:t>
      </w:r>
      <w:r w:rsidRPr="00036A19">
        <w:rPr>
          <w:rFonts w:ascii="Century Gothic" w:hAnsi="Century Gothic"/>
          <w:b/>
          <w:sz w:val="24"/>
          <w:szCs w:val="24"/>
        </w:rPr>
        <w:t xml:space="preserve"> cannot take part in sessions without a fully completed consent form.</w:t>
      </w:r>
    </w:p>
    <w:p w:rsidR="001F3E8C" w:rsidRPr="00E57015" w:rsidRDefault="001F3E8C" w:rsidP="001F3E8C">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1841"/>
        <w:gridCol w:w="361"/>
        <w:gridCol w:w="3040"/>
        <w:gridCol w:w="4000"/>
      </w:tblGrid>
      <w:tr w:rsidR="001F3E8C" w:rsidRPr="00E57015" w:rsidTr="002F54F1">
        <w:tc>
          <w:tcPr>
            <w:tcW w:w="2376" w:type="dxa"/>
            <w:gridSpan w:val="2"/>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Full Name of Child:</w:t>
            </w:r>
          </w:p>
        </w:tc>
        <w:tc>
          <w:tcPr>
            <w:tcW w:w="8080" w:type="dxa"/>
            <w:gridSpan w:val="2"/>
          </w:tcPr>
          <w:p w:rsidR="001F3E8C" w:rsidRPr="00E57015" w:rsidRDefault="001F3E8C" w:rsidP="002F54F1">
            <w:pPr>
              <w:spacing w:beforeAutospacing="0" w:afterAutospacing="0" w:line="360" w:lineRule="auto"/>
              <w:rPr>
                <w:rFonts w:ascii="Century Gothic" w:hAnsi="Century Gothic"/>
                <w:sz w:val="24"/>
                <w:szCs w:val="24"/>
              </w:rPr>
            </w:pPr>
          </w:p>
        </w:tc>
      </w:tr>
      <w:tr w:rsidR="001F3E8C" w:rsidRPr="00E57015" w:rsidTr="002F54F1">
        <w:tc>
          <w:tcPr>
            <w:tcW w:w="2376" w:type="dxa"/>
            <w:gridSpan w:val="2"/>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Child’s Date of Birth:</w:t>
            </w:r>
          </w:p>
        </w:tc>
        <w:tc>
          <w:tcPr>
            <w:tcW w:w="3544" w:type="dxa"/>
          </w:tcPr>
          <w:p w:rsidR="001F3E8C" w:rsidRPr="00E57015" w:rsidRDefault="001F3E8C" w:rsidP="002F54F1">
            <w:pPr>
              <w:spacing w:beforeAutospacing="0" w:afterAutospacing="0" w:line="360" w:lineRule="auto"/>
              <w:rPr>
                <w:rFonts w:ascii="Century Gothic" w:hAnsi="Century Gothic"/>
                <w:sz w:val="24"/>
                <w:szCs w:val="24"/>
              </w:rPr>
            </w:pPr>
          </w:p>
        </w:tc>
        <w:tc>
          <w:tcPr>
            <w:tcW w:w="4536" w:type="dxa"/>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School Class:</w:t>
            </w:r>
          </w:p>
        </w:tc>
      </w:tr>
      <w:tr w:rsidR="001F3E8C" w:rsidRPr="00E57015" w:rsidTr="002F54F1">
        <w:tc>
          <w:tcPr>
            <w:tcW w:w="10456" w:type="dxa"/>
            <w:gridSpan w:val="4"/>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Address:</w:t>
            </w:r>
          </w:p>
          <w:p w:rsidR="001F3E8C" w:rsidRPr="00E57015" w:rsidRDefault="001F3E8C" w:rsidP="002F54F1">
            <w:pPr>
              <w:spacing w:beforeAutospacing="0" w:afterAutospacing="0" w:line="360" w:lineRule="auto"/>
              <w:rPr>
                <w:rFonts w:ascii="Century Gothic" w:hAnsi="Century Gothic"/>
                <w:sz w:val="24"/>
                <w:szCs w:val="24"/>
              </w:rPr>
            </w:pPr>
          </w:p>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Postcode:</w:t>
            </w:r>
          </w:p>
        </w:tc>
      </w:tr>
      <w:tr w:rsidR="001F3E8C" w:rsidRPr="00E57015" w:rsidTr="002F54F1">
        <w:tc>
          <w:tcPr>
            <w:tcW w:w="1951" w:type="dxa"/>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Phone Number:</w:t>
            </w:r>
          </w:p>
        </w:tc>
        <w:tc>
          <w:tcPr>
            <w:tcW w:w="3969" w:type="dxa"/>
            <w:gridSpan w:val="2"/>
          </w:tcPr>
          <w:p w:rsidR="001F3E8C" w:rsidRPr="00E57015" w:rsidRDefault="001F3E8C" w:rsidP="002F54F1">
            <w:pPr>
              <w:spacing w:beforeAutospacing="0" w:afterAutospacing="0" w:line="360" w:lineRule="auto"/>
              <w:rPr>
                <w:rFonts w:ascii="Century Gothic" w:hAnsi="Century Gothic"/>
                <w:sz w:val="24"/>
                <w:szCs w:val="24"/>
              </w:rPr>
            </w:pPr>
          </w:p>
        </w:tc>
        <w:tc>
          <w:tcPr>
            <w:tcW w:w="4536" w:type="dxa"/>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Email:</w:t>
            </w:r>
          </w:p>
        </w:tc>
      </w:tr>
    </w:tbl>
    <w:p w:rsidR="001F3E8C" w:rsidRPr="00E57015" w:rsidRDefault="001F3E8C" w:rsidP="001F3E8C">
      <w:pPr>
        <w:pStyle w:val="ListParagraph"/>
        <w:numPr>
          <w:ilvl w:val="0"/>
          <w:numId w:val="1"/>
        </w:numPr>
        <w:spacing w:before="240" w:after="0" w:line="276" w:lineRule="auto"/>
        <w:rPr>
          <w:rFonts w:ascii="Century Gothic" w:hAnsi="Century Gothic"/>
          <w:sz w:val="24"/>
          <w:szCs w:val="24"/>
        </w:rPr>
      </w:pPr>
      <w:r w:rsidRPr="00E57015">
        <w:rPr>
          <w:rFonts w:ascii="Century Gothic" w:hAnsi="Century Gothic"/>
          <w:sz w:val="24"/>
          <w:szCs w:val="24"/>
        </w:rPr>
        <w:t xml:space="preserve">I agree to my child taking part in Parent &amp; Child Group Forest School Activities.  Sessions will be led by a trained Forest School Leader: </w:t>
      </w:r>
    </w:p>
    <w:p w:rsidR="001F3E8C" w:rsidRDefault="001F3E8C" w:rsidP="001F3E8C">
      <w:pPr>
        <w:pStyle w:val="ListParagraph"/>
        <w:numPr>
          <w:ilvl w:val="0"/>
          <w:numId w:val="1"/>
        </w:numPr>
        <w:spacing w:before="240" w:after="0" w:line="276" w:lineRule="auto"/>
        <w:rPr>
          <w:rFonts w:ascii="Century Gothic" w:hAnsi="Century Gothic"/>
          <w:sz w:val="24"/>
          <w:szCs w:val="24"/>
        </w:rPr>
      </w:pPr>
      <w:r w:rsidRPr="00E57015">
        <w:rPr>
          <w:rFonts w:ascii="Century Gothic" w:hAnsi="Century Gothic"/>
          <w:sz w:val="24"/>
          <w:szCs w:val="24"/>
        </w:rPr>
        <w:t xml:space="preserve">I understand that my child will, at an appropriate level, have opportunities to work with hand tools and small fires through the course of their Forest School work and may have the chance to cook and eat at Forest School. </w:t>
      </w:r>
    </w:p>
    <w:p w:rsidR="001F3E8C" w:rsidRPr="00E57015" w:rsidRDefault="001F3E8C" w:rsidP="001F3E8C">
      <w:pPr>
        <w:pStyle w:val="ListParagraph"/>
        <w:numPr>
          <w:ilvl w:val="0"/>
          <w:numId w:val="1"/>
        </w:numPr>
        <w:spacing w:before="240" w:after="0" w:line="276" w:lineRule="auto"/>
        <w:rPr>
          <w:rFonts w:ascii="Century Gothic" w:hAnsi="Century Gothic"/>
          <w:sz w:val="24"/>
          <w:szCs w:val="24"/>
        </w:rPr>
      </w:pPr>
      <w:r w:rsidRPr="00E57015">
        <w:rPr>
          <w:rFonts w:ascii="Century Gothic" w:hAnsi="Century Gothic"/>
          <w:sz w:val="24"/>
          <w:szCs w:val="24"/>
        </w:rPr>
        <w:t>I understand that my child may need additional outdoor clothing for Forest School activities as detailed in the Forest School kit list.  Children who do not have appropriate clothing will not be able to take part in sessions – this is for their own safety and wellbeing.</w:t>
      </w:r>
    </w:p>
    <w:p w:rsidR="001F3E8C" w:rsidRDefault="001F3E8C" w:rsidP="001F3E8C">
      <w:pPr>
        <w:pStyle w:val="ListParagraph"/>
        <w:numPr>
          <w:ilvl w:val="0"/>
          <w:numId w:val="1"/>
        </w:numPr>
        <w:spacing w:before="240" w:after="0" w:line="276" w:lineRule="auto"/>
        <w:rPr>
          <w:rFonts w:ascii="Century Gothic" w:hAnsi="Century Gothic"/>
          <w:sz w:val="24"/>
          <w:szCs w:val="24"/>
        </w:rPr>
      </w:pPr>
      <w:r w:rsidRPr="00E57015">
        <w:rPr>
          <w:rFonts w:ascii="Century Gothic" w:hAnsi="Century Gothic"/>
          <w:sz w:val="24"/>
          <w:szCs w:val="24"/>
        </w:rPr>
        <w:t>I consent for my child to receive emergency first aid should the need arise, and for my child to receive emergency treatment from healthcare professionals.</w:t>
      </w:r>
      <w:r>
        <w:rPr>
          <w:rFonts w:ascii="Century Gothic" w:hAnsi="Century Gothic"/>
          <w:sz w:val="24"/>
          <w:szCs w:val="24"/>
        </w:rPr>
        <w:t xml:space="preserve"> </w:t>
      </w:r>
    </w:p>
    <w:p w:rsidR="001F3E8C" w:rsidRPr="00E57015" w:rsidRDefault="001F3E8C" w:rsidP="001F3E8C">
      <w:pPr>
        <w:pStyle w:val="ListParagraph"/>
        <w:spacing w:after="0" w:line="360" w:lineRule="auto"/>
        <w:ind w:left="360"/>
        <w:rPr>
          <w:rFonts w:ascii="Century Gothic" w:hAnsi="Century Gothic"/>
          <w:b/>
          <w:sz w:val="24"/>
          <w:szCs w:val="24"/>
        </w:rPr>
      </w:pPr>
      <w:r>
        <w:rPr>
          <w:rFonts w:ascii="Century Gothic" w:hAnsi="Century Gothic"/>
          <w:b/>
          <w:sz w:val="24"/>
          <w:szCs w:val="24"/>
        </w:rPr>
        <w:t>Please circle</w:t>
      </w:r>
      <w:r w:rsidRPr="00E57015">
        <w:rPr>
          <w:rFonts w:ascii="Century Gothic" w:hAnsi="Century Gothic"/>
          <w:b/>
          <w:sz w:val="24"/>
          <w:szCs w:val="24"/>
        </w:rPr>
        <w:t xml:space="preserve"> to give </w:t>
      </w:r>
      <w:r>
        <w:rPr>
          <w:rFonts w:ascii="Century Gothic" w:hAnsi="Century Gothic"/>
          <w:b/>
          <w:sz w:val="24"/>
          <w:szCs w:val="24"/>
        </w:rPr>
        <w:t xml:space="preserve">your </w:t>
      </w:r>
      <w:r w:rsidRPr="00E57015">
        <w:rPr>
          <w:rFonts w:ascii="Century Gothic" w:hAnsi="Century Gothic"/>
          <w:b/>
          <w:sz w:val="24"/>
          <w:szCs w:val="24"/>
        </w:rPr>
        <w:t>consent to the following:</w:t>
      </w:r>
    </w:p>
    <w:p w:rsidR="001F3E8C" w:rsidRDefault="001F3E8C" w:rsidP="001F3E8C">
      <w:pPr>
        <w:pStyle w:val="ListParagraph"/>
        <w:numPr>
          <w:ilvl w:val="0"/>
          <w:numId w:val="1"/>
        </w:numPr>
        <w:spacing w:after="0" w:line="276" w:lineRule="auto"/>
        <w:rPr>
          <w:rFonts w:ascii="Century Gothic" w:hAnsi="Century Gothic"/>
          <w:sz w:val="24"/>
          <w:szCs w:val="24"/>
        </w:rPr>
      </w:pPr>
      <w:r>
        <w:rPr>
          <w:rFonts w:ascii="Century Gothic" w:hAnsi="Century Gothic"/>
          <w:sz w:val="24"/>
          <w:szCs w:val="24"/>
        </w:rPr>
        <w:t>Trained staff may administer antihistamine to bites/stings.</w:t>
      </w:r>
      <w:r>
        <w:rPr>
          <w:rFonts w:ascii="Century Gothic" w:hAnsi="Century Gothic"/>
          <w:sz w:val="24"/>
          <w:szCs w:val="24"/>
        </w:rPr>
        <w:tab/>
      </w:r>
      <w:r>
        <w:rPr>
          <w:rFonts w:ascii="Century Gothic" w:hAnsi="Century Gothic"/>
          <w:b/>
          <w:sz w:val="24"/>
          <w:szCs w:val="24"/>
        </w:rPr>
        <w:t>YES / NO</w:t>
      </w:r>
    </w:p>
    <w:p w:rsidR="001F3E8C" w:rsidRDefault="001F3E8C" w:rsidP="001F3E8C">
      <w:pPr>
        <w:pStyle w:val="ListParagraph"/>
        <w:numPr>
          <w:ilvl w:val="0"/>
          <w:numId w:val="1"/>
        </w:numPr>
        <w:spacing w:after="0" w:line="276" w:lineRule="auto"/>
        <w:rPr>
          <w:rFonts w:ascii="Century Gothic" w:hAnsi="Century Gothic"/>
          <w:sz w:val="24"/>
          <w:szCs w:val="24"/>
        </w:rPr>
      </w:pPr>
      <w:r>
        <w:rPr>
          <w:rFonts w:ascii="Century Gothic" w:hAnsi="Century Gothic"/>
          <w:sz w:val="24"/>
          <w:szCs w:val="24"/>
        </w:rPr>
        <w:t xml:space="preserve">Trained staff may remove ticks.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b/>
          <w:sz w:val="24"/>
          <w:szCs w:val="24"/>
        </w:rPr>
        <w:t>YES / NO</w:t>
      </w:r>
    </w:p>
    <w:p w:rsidR="001F3E8C" w:rsidRDefault="001F3E8C" w:rsidP="001F3E8C">
      <w:pPr>
        <w:pStyle w:val="ListParagraph"/>
        <w:spacing w:after="0" w:line="276" w:lineRule="auto"/>
        <w:ind w:left="360"/>
        <w:rPr>
          <w:rFonts w:ascii="Century Gothic" w:hAnsi="Century Gothic"/>
          <w:sz w:val="24"/>
          <w:szCs w:val="24"/>
        </w:rPr>
      </w:pPr>
      <w:r>
        <w:rPr>
          <w:rFonts w:ascii="Century Gothic" w:hAnsi="Century Gothic"/>
          <w:sz w:val="24"/>
          <w:szCs w:val="24"/>
        </w:rPr>
        <w:t>(If you do not consent to tick removal first aiders will cover the tick with a plaster for removal at</w:t>
      </w:r>
      <w:r w:rsidR="007C0571">
        <w:rPr>
          <w:rFonts w:ascii="Century Gothic" w:hAnsi="Century Gothic"/>
          <w:sz w:val="24"/>
          <w:szCs w:val="24"/>
        </w:rPr>
        <w:t xml:space="preserve"> home. Please see Parent Information</w:t>
      </w:r>
      <w:r>
        <w:rPr>
          <w:rFonts w:ascii="Century Gothic" w:hAnsi="Century Gothic"/>
          <w:sz w:val="24"/>
          <w:szCs w:val="24"/>
        </w:rPr>
        <w:t xml:space="preserve"> for more details, or ask to speak to the FSL.)</w:t>
      </w:r>
    </w:p>
    <w:p w:rsidR="001F3E8C" w:rsidRDefault="001F3E8C" w:rsidP="001F3E8C">
      <w:pPr>
        <w:spacing w:after="0" w:line="360" w:lineRule="auto"/>
        <w:rPr>
          <w:rFonts w:ascii="Century Gothic" w:hAnsi="Century Gothic"/>
          <w:b/>
          <w:sz w:val="24"/>
          <w:szCs w:val="24"/>
        </w:rPr>
      </w:pPr>
    </w:p>
    <w:p w:rsidR="001F3E8C" w:rsidRPr="00E57015" w:rsidRDefault="001F3E8C" w:rsidP="001F3E8C">
      <w:pPr>
        <w:spacing w:after="0" w:line="360" w:lineRule="auto"/>
        <w:rPr>
          <w:rFonts w:ascii="Century Gothic" w:hAnsi="Century Gothic"/>
          <w:sz w:val="24"/>
          <w:szCs w:val="24"/>
        </w:rPr>
      </w:pPr>
      <w:r>
        <w:rPr>
          <w:rFonts w:ascii="Century Gothic" w:hAnsi="Century Gothic"/>
          <w:b/>
          <w:sz w:val="24"/>
          <w:szCs w:val="24"/>
        </w:rPr>
        <w:t>Signed</w:t>
      </w:r>
      <w:r w:rsidRPr="00E57015">
        <w:rPr>
          <w:rFonts w:ascii="Century Gothic" w:hAnsi="Century Gothic"/>
          <w:sz w:val="24"/>
          <w:szCs w:val="24"/>
        </w:rPr>
        <w:t>…………………………………………………</w:t>
      </w:r>
      <w:r>
        <w:rPr>
          <w:rFonts w:ascii="Century Gothic" w:hAnsi="Century Gothic"/>
          <w:sz w:val="24"/>
          <w:szCs w:val="24"/>
        </w:rPr>
        <w:t xml:space="preserve">  </w:t>
      </w:r>
      <w:r>
        <w:rPr>
          <w:rFonts w:ascii="Century Gothic" w:hAnsi="Century Gothic"/>
          <w:b/>
          <w:sz w:val="24"/>
          <w:szCs w:val="24"/>
        </w:rPr>
        <w:t xml:space="preserve">Date </w:t>
      </w:r>
      <w:r>
        <w:rPr>
          <w:rFonts w:ascii="Century Gothic" w:hAnsi="Century Gothic"/>
          <w:sz w:val="24"/>
          <w:szCs w:val="24"/>
        </w:rPr>
        <w:t>………………………..</w:t>
      </w:r>
    </w:p>
    <w:p w:rsidR="001F3E8C" w:rsidRPr="00F35E63" w:rsidRDefault="001F3E8C" w:rsidP="001F3E8C">
      <w:pPr>
        <w:pStyle w:val="Heading1"/>
        <w:rPr>
          <w:b/>
        </w:rPr>
      </w:pPr>
      <w:r w:rsidRPr="00F35E63">
        <w:rPr>
          <w:b/>
        </w:rPr>
        <w:lastRenderedPageBreak/>
        <w:t>Medical Information</w:t>
      </w:r>
    </w:p>
    <w:p w:rsidR="001F3E8C" w:rsidRPr="00726F0B" w:rsidRDefault="001F3E8C" w:rsidP="001F3E8C">
      <w:pPr>
        <w:spacing w:after="0"/>
        <w:rPr>
          <w:rFonts w:ascii="Century Gothic" w:hAnsi="Century Gothic"/>
          <w:sz w:val="24"/>
          <w:szCs w:val="24"/>
        </w:rPr>
      </w:pPr>
      <w:r w:rsidRPr="00726F0B">
        <w:rPr>
          <w:rFonts w:ascii="Century Gothic" w:hAnsi="Century Gothic"/>
          <w:sz w:val="24"/>
          <w:szCs w:val="24"/>
        </w:rPr>
        <w:t>Please give details of any medical condition, which might affect outdoor forest school sessions.</w:t>
      </w:r>
    </w:p>
    <w:tbl>
      <w:tblPr>
        <w:tblStyle w:val="TableGrid"/>
        <w:tblW w:w="0" w:type="auto"/>
        <w:tblInd w:w="-34" w:type="dxa"/>
        <w:tblLook w:val="04A0" w:firstRow="1" w:lastRow="0" w:firstColumn="1" w:lastColumn="0" w:noHBand="0" w:noVBand="1"/>
      </w:tblPr>
      <w:tblGrid>
        <w:gridCol w:w="9276"/>
      </w:tblGrid>
      <w:tr w:rsidR="001F3E8C" w:rsidRPr="00726F0B" w:rsidTr="002F54F1">
        <w:tc>
          <w:tcPr>
            <w:tcW w:w="10490" w:type="dxa"/>
          </w:tcPr>
          <w:p w:rsidR="001F3E8C" w:rsidRPr="00726F0B" w:rsidRDefault="001F3E8C" w:rsidP="002F54F1">
            <w:pPr>
              <w:spacing w:beforeAutospacing="0" w:afterAutospacing="0"/>
              <w:rPr>
                <w:rFonts w:ascii="Century Gothic" w:hAnsi="Century Gothic"/>
                <w:sz w:val="24"/>
                <w:szCs w:val="24"/>
              </w:rPr>
            </w:pPr>
          </w:p>
          <w:p w:rsidR="001F3E8C" w:rsidRPr="00726F0B" w:rsidRDefault="001F3E8C" w:rsidP="002F54F1">
            <w:pPr>
              <w:spacing w:beforeAutospacing="0" w:afterAutospacing="0"/>
              <w:rPr>
                <w:rFonts w:ascii="Century Gothic" w:hAnsi="Century Gothic"/>
                <w:sz w:val="24"/>
                <w:szCs w:val="24"/>
              </w:rPr>
            </w:pPr>
          </w:p>
          <w:p w:rsidR="001F3E8C" w:rsidRPr="00726F0B" w:rsidRDefault="001F3E8C" w:rsidP="002F54F1">
            <w:pPr>
              <w:spacing w:beforeAutospacing="0" w:afterAutospacing="0"/>
              <w:rPr>
                <w:rFonts w:ascii="Century Gothic" w:hAnsi="Century Gothic"/>
                <w:sz w:val="24"/>
                <w:szCs w:val="24"/>
              </w:rPr>
            </w:pPr>
          </w:p>
          <w:p w:rsidR="001F3E8C" w:rsidRDefault="001F3E8C" w:rsidP="002F54F1">
            <w:pPr>
              <w:spacing w:beforeAutospacing="0" w:afterAutospacing="0"/>
              <w:rPr>
                <w:rFonts w:ascii="Century Gothic" w:hAnsi="Century Gothic"/>
                <w:sz w:val="24"/>
                <w:szCs w:val="24"/>
              </w:rPr>
            </w:pPr>
          </w:p>
          <w:p w:rsidR="001F3E8C" w:rsidRDefault="001F3E8C" w:rsidP="002F54F1">
            <w:pPr>
              <w:spacing w:beforeAutospacing="0" w:afterAutospacing="0"/>
              <w:jc w:val="right"/>
              <w:rPr>
                <w:rFonts w:ascii="Century Gothic" w:hAnsi="Century Gothic"/>
                <w:i/>
                <w:sz w:val="24"/>
                <w:szCs w:val="24"/>
              </w:rPr>
            </w:pPr>
          </w:p>
          <w:p w:rsidR="001F3E8C" w:rsidRDefault="001F3E8C" w:rsidP="002F54F1">
            <w:pPr>
              <w:spacing w:beforeAutospacing="0" w:afterAutospacing="0"/>
              <w:jc w:val="right"/>
              <w:rPr>
                <w:rFonts w:ascii="Century Gothic" w:hAnsi="Century Gothic"/>
                <w:i/>
                <w:sz w:val="24"/>
                <w:szCs w:val="24"/>
              </w:rPr>
            </w:pPr>
          </w:p>
          <w:p w:rsidR="001F3E8C" w:rsidRPr="00726F0B" w:rsidRDefault="001F3E8C" w:rsidP="002F54F1">
            <w:pPr>
              <w:spacing w:beforeAutospacing="0" w:afterAutospacing="0"/>
              <w:jc w:val="right"/>
              <w:rPr>
                <w:rFonts w:ascii="Century Gothic" w:hAnsi="Century Gothic"/>
                <w:i/>
                <w:sz w:val="24"/>
                <w:szCs w:val="24"/>
              </w:rPr>
            </w:pPr>
            <w:r w:rsidRPr="00726F0B">
              <w:rPr>
                <w:rFonts w:ascii="Century Gothic" w:hAnsi="Century Gothic"/>
                <w:i/>
                <w:sz w:val="24"/>
                <w:szCs w:val="24"/>
              </w:rPr>
              <w:t>Continue overleaf if necessary</w:t>
            </w:r>
          </w:p>
        </w:tc>
      </w:tr>
    </w:tbl>
    <w:p w:rsidR="001F3E8C" w:rsidRDefault="001F3E8C" w:rsidP="001F3E8C">
      <w:pPr>
        <w:spacing w:after="0"/>
        <w:rPr>
          <w:rFonts w:ascii="Century Gothic" w:hAnsi="Century Gothic"/>
          <w:sz w:val="24"/>
          <w:szCs w:val="24"/>
        </w:rPr>
      </w:pPr>
    </w:p>
    <w:p w:rsidR="001F3E8C" w:rsidRPr="00726F0B" w:rsidRDefault="002F7AC0" w:rsidP="001F3E8C">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5525135</wp:posOffset>
                </wp:positionH>
                <wp:positionV relativeFrom="paragraph">
                  <wp:posOffset>451485</wp:posOffset>
                </wp:positionV>
                <wp:extent cx="185420" cy="171450"/>
                <wp:effectExtent l="10160" t="13335" r="13970"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5A647" id="Rectangle 6" o:spid="_x0000_s1026" style="position:absolute;margin-left:435.05pt;margin-top:35.55pt;width:14.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C8IA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"/>
            </w:pict>
          </mc:Fallback>
        </mc:AlternateContent>
      </w:r>
      <w:r w:rsidR="001F3E8C" w:rsidRPr="00726F0B">
        <w:rPr>
          <w:rFonts w:ascii="Century Gothic" w:hAnsi="Century Gothic"/>
          <w:sz w:val="24"/>
          <w:szCs w:val="24"/>
        </w:rPr>
        <w:t>As an additional precaution, please tell us in more detail about allergies and insect stings.</w:t>
      </w:r>
      <w:r w:rsidR="008008DA">
        <w:rPr>
          <w:rFonts w:ascii="Century Gothic" w:hAnsi="Century Gothic"/>
          <w:sz w:val="24"/>
          <w:szCs w:val="24"/>
        </w:rPr>
        <w:t xml:space="preserve"> </w:t>
      </w:r>
      <w:r w:rsidR="008008DA" w:rsidRPr="002F7AC0">
        <w:rPr>
          <w:rFonts w:ascii="Century Gothic" w:hAnsi="Century Gothic"/>
          <w:i/>
          <w:sz w:val="24"/>
          <w:szCs w:val="24"/>
        </w:rPr>
        <w:t>Please tick which statements apply</w:t>
      </w:r>
      <w:r w:rsidR="001F3E8C">
        <w:rPr>
          <w:rFonts w:ascii="Century Gothic" w:hAnsi="Century Gothic"/>
          <w:sz w:val="24"/>
          <w:szCs w:val="24"/>
        </w:rPr>
        <w:t>:</w:t>
      </w:r>
    </w:p>
    <w:p w:rsidR="001F3E8C" w:rsidRPr="00A948E7" w:rsidRDefault="002F7AC0" w:rsidP="001F3E8C">
      <w:pPr>
        <w:spacing w:after="0"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6432" behindDoc="0" locked="0" layoutInCell="1" allowOverlap="1">
                <wp:simplePos x="0" y="0"/>
                <wp:positionH relativeFrom="column">
                  <wp:posOffset>5525135</wp:posOffset>
                </wp:positionH>
                <wp:positionV relativeFrom="paragraph">
                  <wp:posOffset>241935</wp:posOffset>
                </wp:positionV>
                <wp:extent cx="185420" cy="171450"/>
                <wp:effectExtent l="10160" t="13335" r="13970"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DE43" id="Rectangle 7" o:spid="_x0000_s1026" style="position:absolute;margin-left:435.05pt;margin-top:19.05pt;width:14.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yfI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"/>
            </w:pict>
          </mc:Fallback>
        </mc:AlternateContent>
      </w:r>
      <w:r w:rsidR="001F3E8C" w:rsidRPr="00A948E7">
        <w:rPr>
          <w:rFonts w:ascii="Century Gothic" w:hAnsi="Century Gothic"/>
        </w:rPr>
        <w:t xml:space="preserve">My child </w:t>
      </w:r>
      <w:r w:rsidR="001F3E8C" w:rsidRPr="008008DA">
        <w:rPr>
          <w:rFonts w:ascii="Century Gothic" w:hAnsi="Century Gothic"/>
          <w:b/>
        </w:rPr>
        <w:t>has never</w:t>
      </w:r>
      <w:r w:rsidR="001F3E8C" w:rsidRPr="00A948E7">
        <w:rPr>
          <w:rFonts w:ascii="Century Gothic" w:hAnsi="Century Gothic"/>
        </w:rPr>
        <w:t xml:space="preserve"> </w:t>
      </w:r>
      <w:r w:rsidR="001F3E8C" w:rsidRPr="008008DA">
        <w:rPr>
          <w:rFonts w:ascii="Century Gothic" w:hAnsi="Century Gothic"/>
          <w:b/>
        </w:rPr>
        <w:t>been stung</w:t>
      </w:r>
      <w:r w:rsidR="001F3E8C" w:rsidRPr="00A948E7">
        <w:rPr>
          <w:rFonts w:ascii="Century Gothic" w:hAnsi="Century Gothic"/>
        </w:rPr>
        <w:t xml:space="preserve"> by a wasp/bee.                                    </w:t>
      </w:r>
      <w:r w:rsidR="001F3E8C">
        <w:rPr>
          <w:rFonts w:ascii="Century Gothic" w:hAnsi="Century Gothic"/>
        </w:rPr>
        <w:tab/>
      </w:r>
      <w:r w:rsidR="001F3E8C" w:rsidRPr="00A948E7">
        <w:rPr>
          <w:rFonts w:ascii="Century Gothic" w:hAnsi="Century Gothic"/>
        </w:rPr>
        <w:t xml:space="preserve"> </w:t>
      </w:r>
    </w:p>
    <w:p w:rsidR="001F3E8C" w:rsidRPr="00A948E7" w:rsidRDefault="002F7AC0" w:rsidP="001F3E8C">
      <w:pPr>
        <w:spacing w:after="0"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7456" behindDoc="0" locked="0" layoutInCell="1" allowOverlap="1">
                <wp:simplePos x="0" y="0"/>
                <wp:positionH relativeFrom="column">
                  <wp:posOffset>5525135</wp:posOffset>
                </wp:positionH>
                <wp:positionV relativeFrom="paragraph">
                  <wp:posOffset>232410</wp:posOffset>
                </wp:positionV>
                <wp:extent cx="185420" cy="171450"/>
                <wp:effectExtent l="10160" t="13335" r="1397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77F73" id="Rectangle 8" o:spid="_x0000_s1026" style="position:absolute;margin-left:435.05pt;margin-top:18.3pt;width:14.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"/>
            </w:pict>
          </mc:Fallback>
        </mc:AlternateContent>
      </w:r>
      <w:r w:rsidR="001F3E8C" w:rsidRPr="00A948E7">
        <w:rPr>
          <w:rFonts w:ascii="Century Gothic" w:hAnsi="Century Gothic"/>
        </w:rPr>
        <w:t xml:space="preserve">My child </w:t>
      </w:r>
      <w:r w:rsidR="001F3E8C" w:rsidRPr="008008DA">
        <w:rPr>
          <w:rFonts w:ascii="Century Gothic" w:hAnsi="Century Gothic"/>
          <w:b/>
        </w:rPr>
        <w:t>has been stung</w:t>
      </w:r>
      <w:r w:rsidR="001F3E8C" w:rsidRPr="00A948E7">
        <w:rPr>
          <w:rFonts w:ascii="Century Gothic" w:hAnsi="Century Gothic"/>
        </w:rPr>
        <w:t xml:space="preserve"> by a wasp/bee and made a normal recovery.  </w:t>
      </w:r>
      <w:r w:rsidR="001F3E8C">
        <w:rPr>
          <w:rFonts w:ascii="Century Gothic" w:hAnsi="Century Gothic"/>
        </w:rPr>
        <w:tab/>
        <w:t xml:space="preserve"> </w:t>
      </w:r>
      <w:r w:rsidR="008008DA">
        <w:rPr>
          <w:rFonts w:ascii="Century Gothic" w:hAnsi="Century Gothic"/>
        </w:rPr>
        <w:tab/>
      </w:r>
    </w:p>
    <w:p w:rsidR="001F3E8C" w:rsidRPr="00A948E7" w:rsidRDefault="001F3E8C" w:rsidP="001F3E8C">
      <w:pPr>
        <w:spacing w:after="0" w:line="360" w:lineRule="auto"/>
        <w:rPr>
          <w:rFonts w:ascii="Century Gothic" w:hAnsi="Century Gothic"/>
        </w:rPr>
      </w:pPr>
      <w:r w:rsidRPr="00A948E7">
        <w:rPr>
          <w:rFonts w:ascii="Century Gothic" w:hAnsi="Century Gothic"/>
        </w:rPr>
        <w:t xml:space="preserve">My child </w:t>
      </w:r>
      <w:r w:rsidRPr="008008DA">
        <w:rPr>
          <w:rFonts w:ascii="Century Gothic" w:hAnsi="Century Gothic"/>
          <w:b/>
        </w:rPr>
        <w:t>has been stung</w:t>
      </w:r>
      <w:r w:rsidRPr="00A948E7">
        <w:rPr>
          <w:rFonts w:ascii="Century Gothic" w:hAnsi="Century Gothic"/>
        </w:rPr>
        <w:t xml:space="preserve"> by a wasp/bee </w:t>
      </w:r>
      <w:r w:rsidRPr="008008DA">
        <w:rPr>
          <w:rFonts w:ascii="Century Gothic" w:hAnsi="Century Gothic"/>
          <w:b/>
        </w:rPr>
        <w:t>and had an allergic reaction</w:t>
      </w:r>
      <w:r w:rsidRPr="00A948E7">
        <w:rPr>
          <w:rFonts w:ascii="Century Gothic" w:hAnsi="Century Gothic"/>
        </w:rPr>
        <w:t xml:space="preserve">.   </w:t>
      </w:r>
      <w:r>
        <w:rPr>
          <w:rFonts w:ascii="Century Gothic" w:hAnsi="Century Gothic"/>
        </w:rPr>
        <w:tab/>
        <w:t xml:space="preserve"> </w:t>
      </w:r>
      <w:r w:rsidR="008008DA">
        <w:rPr>
          <w:rFonts w:ascii="Century Gothic" w:hAnsi="Century Gothic"/>
        </w:rPr>
        <w:tab/>
      </w:r>
    </w:p>
    <w:p w:rsidR="001F3E8C" w:rsidRPr="00726F0B" w:rsidRDefault="001F3E8C" w:rsidP="001F3E8C">
      <w:pPr>
        <w:pStyle w:val="ListParagraph"/>
        <w:spacing w:line="276" w:lineRule="auto"/>
        <w:ind w:left="0"/>
        <w:rPr>
          <w:rFonts w:ascii="Century Gothic" w:hAnsi="Century Gothic"/>
          <w:sz w:val="24"/>
          <w:szCs w:val="24"/>
        </w:rPr>
      </w:pPr>
      <w:r w:rsidRPr="00726F0B">
        <w:rPr>
          <w:rFonts w:ascii="Century Gothic" w:hAnsi="Century Gothic"/>
          <w:sz w:val="24"/>
          <w:szCs w:val="24"/>
        </w:rPr>
        <w:t xml:space="preserve">If you ticked the final box, we </w:t>
      </w:r>
      <w:r>
        <w:rPr>
          <w:rFonts w:ascii="Century Gothic" w:hAnsi="Century Gothic"/>
          <w:sz w:val="24"/>
          <w:szCs w:val="24"/>
        </w:rPr>
        <w:t>will get in touch with you for</w:t>
      </w:r>
      <w:r w:rsidRPr="00726F0B">
        <w:rPr>
          <w:rFonts w:ascii="Century Gothic" w:hAnsi="Century Gothic"/>
          <w:sz w:val="24"/>
          <w:szCs w:val="24"/>
        </w:rPr>
        <w:t xml:space="preserve"> further information.</w:t>
      </w:r>
    </w:p>
    <w:tbl>
      <w:tblPr>
        <w:tblStyle w:val="TableGrid"/>
        <w:tblW w:w="0" w:type="auto"/>
        <w:tblLook w:val="04A0" w:firstRow="1" w:lastRow="0" w:firstColumn="1" w:lastColumn="0" w:noHBand="0" w:noVBand="1"/>
      </w:tblPr>
      <w:tblGrid>
        <w:gridCol w:w="3084"/>
        <w:gridCol w:w="2422"/>
        <w:gridCol w:w="3736"/>
      </w:tblGrid>
      <w:tr w:rsidR="001F3E8C" w:rsidRPr="00726F0B" w:rsidTr="002F54F1">
        <w:tc>
          <w:tcPr>
            <w:tcW w:w="10456" w:type="dxa"/>
            <w:gridSpan w:val="3"/>
          </w:tcPr>
          <w:p w:rsidR="00BC3BC2" w:rsidRPr="00726F0B"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My child has the following food allergy/allergies:</w:t>
            </w:r>
          </w:p>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3085" w:type="dxa"/>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of GP/Doctor/Surgery</w:t>
            </w:r>
          </w:p>
          <w:p w:rsidR="001F3E8C" w:rsidRPr="00726F0B" w:rsidRDefault="001F3E8C" w:rsidP="002F54F1">
            <w:pPr>
              <w:spacing w:beforeAutospacing="0" w:afterAutospacing="0" w:line="360" w:lineRule="auto"/>
              <w:rPr>
                <w:rFonts w:ascii="Century Gothic" w:hAnsi="Century Gothic"/>
                <w:sz w:val="24"/>
                <w:szCs w:val="24"/>
              </w:rPr>
            </w:pPr>
          </w:p>
        </w:tc>
        <w:tc>
          <w:tcPr>
            <w:tcW w:w="7371" w:type="dxa"/>
            <w:gridSpan w:val="2"/>
          </w:tcPr>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10456" w:type="dxa"/>
            <w:gridSpan w:val="3"/>
          </w:tcPr>
          <w:p w:rsidR="001F3E8C" w:rsidRPr="00726F0B"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Emergency Contact Information (Parent / Carer and an alternative emergency contact)</w:t>
            </w:r>
          </w:p>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_____</w:t>
            </w:r>
            <w:r>
              <w:rPr>
                <w:rFonts w:ascii="Century Gothic" w:hAnsi="Century Gothic"/>
                <w:sz w:val="24"/>
                <w:szCs w:val="24"/>
              </w:rPr>
              <w:t>____________________________</w:t>
            </w:r>
            <w:r w:rsidRPr="00726F0B">
              <w:rPr>
                <w:rFonts w:ascii="Century Gothic" w:hAnsi="Century Gothic"/>
                <w:sz w:val="24"/>
                <w:szCs w:val="24"/>
              </w:rPr>
              <w:t>_Tel number: ____________________</w:t>
            </w:r>
          </w:p>
          <w:p w:rsidR="001F3E8C" w:rsidRPr="00726F0B" w:rsidRDefault="001F3E8C" w:rsidP="002F54F1">
            <w:pPr>
              <w:spacing w:beforeAutospacing="0" w:afterAutospacing="0" w:line="360" w:lineRule="auto"/>
              <w:rPr>
                <w:rFonts w:ascii="Century Gothic" w:hAnsi="Century Gothic"/>
                <w:sz w:val="24"/>
                <w:szCs w:val="24"/>
              </w:rPr>
            </w:pPr>
          </w:p>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_____</w:t>
            </w:r>
            <w:r>
              <w:rPr>
                <w:rFonts w:ascii="Century Gothic" w:hAnsi="Century Gothic"/>
                <w:sz w:val="24"/>
                <w:szCs w:val="24"/>
              </w:rPr>
              <w:t>____________________________</w:t>
            </w:r>
            <w:r w:rsidRPr="00726F0B">
              <w:rPr>
                <w:rFonts w:ascii="Century Gothic" w:hAnsi="Century Gothic"/>
                <w:sz w:val="24"/>
                <w:szCs w:val="24"/>
              </w:rPr>
              <w:t>_Tel number: ____________________</w:t>
            </w:r>
          </w:p>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10456" w:type="dxa"/>
            <w:gridSpan w:val="3"/>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Signed: (Parent/Carer)</w:t>
            </w:r>
          </w:p>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6062" w:type="dxa"/>
            <w:gridSpan w:val="2"/>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of Parent / Carer:</w:t>
            </w:r>
          </w:p>
          <w:p w:rsidR="001F3E8C" w:rsidRPr="00726F0B" w:rsidRDefault="001F3E8C" w:rsidP="002F54F1">
            <w:pPr>
              <w:spacing w:beforeAutospacing="0" w:afterAutospacing="0" w:line="360" w:lineRule="auto"/>
              <w:rPr>
                <w:rFonts w:ascii="Century Gothic" w:hAnsi="Century Gothic"/>
                <w:sz w:val="24"/>
                <w:szCs w:val="24"/>
              </w:rPr>
            </w:pPr>
          </w:p>
        </w:tc>
        <w:tc>
          <w:tcPr>
            <w:tcW w:w="4394" w:type="dxa"/>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Date:</w:t>
            </w:r>
          </w:p>
          <w:p w:rsidR="001F3E8C" w:rsidRPr="00726F0B" w:rsidRDefault="001F3E8C" w:rsidP="002F54F1">
            <w:pPr>
              <w:spacing w:beforeAutospacing="0" w:afterAutospacing="0" w:line="360" w:lineRule="auto"/>
              <w:rPr>
                <w:rFonts w:ascii="Century Gothic" w:hAnsi="Century Gothic"/>
                <w:sz w:val="24"/>
                <w:szCs w:val="24"/>
              </w:rPr>
            </w:pPr>
          </w:p>
        </w:tc>
      </w:tr>
    </w:tbl>
    <w:p w:rsidR="00684746" w:rsidRPr="00FC17FF" w:rsidRDefault="00684746" w:rsidP="002F7AC0">
      <w:pPr>
        <w:pStyle w:val="Heading1"/>
        <w:rPr>
          <w:b/>
        </w:rPr>
      </w:pPr>
    </w:p>
    <w:sectPr w:rsidR="00684746" w:rsidRPr="00FC17FF" w:rsidSect="00284B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A1" w:rsidRDefault="00AE1CA1" w:rsidP="001F3E8C">
      <w:pPr>
        <w:spacing w:after="0" w:line="240" w:lineRule="auto"/>
      </w:pPr>
      <w:r>
        <w:separator/>
      </w:r>
    </w:p>
  </w:endnote>
  <w:endnote w:type="continuationSeparator" w:id="0">
    <w:p w:rsidR="00AE1CA1" w:rsidRDefault="00AE1CA1" w:rsidP="001F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A1" w:rsidRDefault="00AE1CA1" w:rsidP="001F3E8C">
      <w:pPr>
        <w:spacing w:after="0" w:line="240" w:lineRule="auto"/>
      </w:pPr>
      <w:r>
        <w:separator/>
      </w:r>
    </w:p>
  </w:footnote>
  <w:footnote w:type="continuationSeparator" w:id="0">
    <w:p w:rsidR="00AE1CA1" w:rsidRDefault="00AE1CA1" w:rsidP="001F3E8C">
      <w:pPr>
        <w:spacing w:after="0" w:line="240" w:lineRule="auto"/>
      </w:pPr>
      <w:r>
        <w:continuationSeparator/>
      </w:r>
    </w:p>
  </w:footnote>
  <w:footnote w:id="1">
    <w:p w:rsidR="001F3E8C" w:rsidRPr="00C620D4" w:rsidRDefault="001F3E8C" w:rsidP="001F3E8C">
      <w:pPr>
        <w:pStyle w:val="FootnoteText"/>
        <w:rPr>
          <w:i/>
        </w:rPr>
      </w:pPr>
      <w:r>
        <w:rPr>
          <w:rStyle w:val="FootnoteReference"/>
        </w:rPr>
        <w:footnoteRef/>
      </w:r>
      <w:r>
        <w:t xml:space="preserve"> From Tim Gill, </w:t>
      </w:r>
      <w:r>
        <w:rPr>
          <w:i/>
        </w:rPr>
        <w:t>Growing up in a risk averse society,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8C" w:rsidRPr="001F3E8C" w:rsidRDefault="001F3E8C" w:rsidP="001F3E8C">
    <w:pPr>
      <w:tabs>
        <w:tab w:val="left" w:pos="4536"/>
      </w:tabs>
      <w:spacing w:line="276" w:lineRule="auto"/>
      <w:ind w:left="85" w:right="-284"/>
      <w:jc w:val="right"/>
      <w:rPr>
        <w:rFonts w:ascii="Kristen ITC" w:hAnsi="Kristen ITC"/>
        <w:b/>
        <w:color w:val="76923C"/>
        <w:sz w:val="28"/>
        <w:szCs w:val="28"/>
      </w:rPr>
    </w:pPr>
    <w:r w:rsidRPr="001F3E8C">
      <w:rPr>
        <w:rFonts w:ascii="Kristen ITC" w:hAnsi="Kristen ITC"/>
        <w:b/>
        <w:color w:val="76923C"/>
        <w:sz w:val="28"/>
        <w:szCs w:val="28"/>
      </w:rPr>
      <w:t>Balcombe C of E Primary</w:t>
    </w:r>
  </w:p>
  <w:p w:rsidR="001F3E8C" w:rsidRPr="001F3E8C" w:rsidRDefault="001F3E8C" w:rsidP="001F3E8C">
    <w:pPr>
      <w:pStyle w:val="Header"/>
      <w:jc w:val="right"/>
      <w:rPr>
        <w:sz w:val="28"/>
        <w:szCs w:val="28"/>
      </w:rPr>
    </w:pPr>
    <w:r w:rsidRPr="001F3E8C">
      <w:rPr>
        <w:rFonts w:ascii="Kristen ITC" w:hAnsi="Kristen ITC"/>
        <w:b/>
        <w:color w:val="76923C"/>
        <w:sz w:val="28"/>
        <w:szCs w:val="28"/>
      </w:rPr>
      <w:t>Forest School</w:t>
    </w:r>
  </w:p>
  <w:p w:rsidR="001F3E8C" w:rsidRDefault="001F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58A"/>
    <w:multiLevelType w:val="hybridMultilevel"/>
    <w:tmpl w:val="B62A11B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F4680"/>
    <w:multiLevelType w:val="hybridMultilevel"/>
    <w:tmpl w:val="9C0E4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F40FFD"/>
    <w:multiLevelType w:val="hybridMultilevel"/>
    <w:tmpl w:val="07C4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C7615"/>
    <w:multiLevelType w:val="hybridMultilevel"/>
    <w:tmpl w:val="B5561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A909A7"/>
    <w:multiLevelType w:val="hybridMultilevel"/>
    <w:tmpl w:val="EF30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437F5C"/>
    <w:multiLevelType w:val="hybridMultilevel"/>
    <w:tmpl w:val="83CC9FD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168B2"/>
    <w:multiLevelType w:val="multilevel"/>
    <w:tmpl w:val="69BA7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5C165C3"/>
    <w:multiLevelType w:val="hybridMultilevel"/>
    <w:tmpl w:val="85B02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8C"/>
    <w:rsid w:val="00036A19"/>
    <w:rsid w:val="000A408B"/>
    <w:rsid w:val="001812C9"/>
    <w:rsid w:val="001F3E8C"/>
    <w:rsid w:val="00284B6D"/>
    <w:rsid w:val="002F7AC0"/>
    <w:rsid w:val="003615D5"/>
    <w:rsid w:val="003A4DCF"/>
    <w:rsid w:val="00684746"/>
    <w:rsid w:val="006B5EBD"/>
    <w:rsid w:val="00736641"/>
    <w:rsid w:val="0075230C"/>
    <w:rsid w:val="007C0571"/>
    <w:rsid w:val="008008DA"/>
    <w:rsid w:val="00964C88"/>
    <w:rsid w:val="0098431E"/>
    <w:rsid w:val="00A428B0"/>
    <w:rsid w:val="00AE1CA1"/>
    <w:rsid w:val="00B70EE8"/>
    <w:rsid w:val="00B858CD"/>
    <w:rsid w:val="00BC3BC2"/>
    <w:rsid w:val="00BD6D57"/>
    <w:rsid w:val="00CC13BB"/>
    <w:rsid w:val="00E07686"/>
    <w:rsid w:val="00EA4E0B"/>
    <w:rsid w:val="00FC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0DC5"/>
  <w15:docId w15:val="{606D5FBC-B403-4B7E-A56F-1FB4FB93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8C"/>
  </w:style>
  <w:style w:type="paragraph" w:styleId="Heading1">
    <w:name w:val="heading 1"/>
    <w:basedOn w:val="Normal"/>
    <w:next w:val="Normal"/>
    <w:link w:val="Heading1Char"/>
    <w:uiPriority w:val="9"/>
    <w:qFormat/>
    <w:rsid w:val="001F3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3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E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3E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3E8C"/>
    <w:pPr>
      <w:ind w:left="720"/>
      <w:contextualSpacing/>
    </w:pPr>
  </w:style>
  <w:style w:type="table" w:styleId="TableGrid">
    <w:name w:val="Table Grid"/>
    <w:basedOn w:val="TableNormal"/>
    <w:uiPriority w:val="59"/>
    <w:rsid w:val="001F3E8C"/>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3E8C"/>
    <w:pPr>
      <w:spacing w:after="0" w:line="240" w:lineRule="auto"/>
    </w:pPr>
    <w:rPr>
      <w:rFonts w:ascii="Century Gothic" w:eastAsia="Calibri" w:hAnsi="Century Gothic" w:cs="Times New Roman"/>
      <w:sz w:val="20"/>
      <w:szCs w:val="20"/>
    </w:rPr>
  </w:style>
  <w:style w:type="character" w:customStyle="1" w:styleId="FootnoteTextChar">
    <w:name w:val="Footnote Text Char"/>
    <w:basedOn w:val="DefaultParagraphFont"/>
    <w:link w:val="FootnoteText"/>
    <w:uiPriority w:val="99"/>
    <w:semiHidden/>
    <w:rsid w:val="001F3E8C"/>
    <w:rPr>
      <w:rFonts w:ascii="Century Gothic" w:eastAsia="Calibri" w:hAnsi="Century Gothic" w:cs="Times New Roman"/>
      <w:sz w:val="20"/>
      <w:szCs w:val="20"/>
    </w:rPr>
  </w:style>
  <w:style w:type="character" w:styleId="FootnoteReference">
    <w:name w:val="footnote reference"/>
    <w:basedOn w:val="DefaultParagraphFont"/>
    <w:uiPriority w:val="99"/>
    <w:semiHidden/>
    <w:unhideWhenUsed/>
    <w:rsid w:val="001F3E8C"/>
    <w:rPr>
      <w:vertAlign w:val="superscript"/>
    </w:rPr>
  </w:style>
  <w:style w:type="character" w:styleId="Hyperlink">
    <w:name w:val="Hyperlink"/>
    <w:basedOn w:val="DefaultParagraphFont"/>
    <w:uiPriority w:val="99"/>
    <w:unhideWhenUsed/>
    <w:rsid w:val="001F3E8C"/>
    <w:rPr>
      <w:color w:val="0563C1" w:themeColor="hyperlink"/>
      <w:u w:val="single"/>
    </w:rPr>
  </w:style>
  <w:style w:type="paragraph" w:styleId="Header">
    <w:name w:val="header"/>
    <w:basedOn w:val="Normal"/>
    <w:link w:val="HeaderChar"/>
    <w:uiPriority w:val="99"/>
    <w:unhideWhenUsed/>
    <w:rsid w:val="001F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E8C"/>
  </w:style>
  <w:style w:type="paragraph" w:styleId="Footer">
    <w:name w:val="footer"/>
    <w:basedOn w:val="Normal"/>
    <w:link w:val="FooterChar"/>
    <w:uiPriority w:val="99"/>
    <w:unhideWhenUsed/>
    <w:rsid w:val="001F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E8C"/>
  </w:style>
  <w:style w:type="paragraph" w:styleId="BalloonText">
    <w:name w:val="Balloon Text"/>
    <w:basedOn w:val="Normal"/>
    <w:link w:val="BalloonTextChar"/>
    <w:uiPriority w:val="99"/>
    <w:semiHidden/>
    <w:unhideWhenUsed/>
    <w:rsid w:val="002F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3751">
      <w:bodyDiv w:val="1"/>
      <w:marLeft w:val="0"/>
      <w:marRight w:val="0"/>
      <w:marTop w:val="0"/>
      <w:marBottom w:val="0"/>
      <w:divBdr>
        <w:top w:val="none" w:sz="0" w:space="0" w:color="auto"/>
        <w:left w:val="none" w:sz="0" w:space="0" w:color="auto"/>
        <w:bottom w:val="none" w:sz="0" w:space="0" w:color="auto"/>
        <w:right w:val="none" w:sz="0" w:space="0" w:color="auto"/>
      </w:divBdr>
    </w:div>
    <w:div w:id="842553900">
      <w:bodyDiv w:val="1"/>
      <w:marLeft w:val="0"/>
      <w:marRight w:val="0"/>
      <w:marTop w:val="0"/>
      <w:marBottom w:val="0"/>
      <w:divBdr>
        <w:top w:val="none" w:sz="0" w:space="0" w:color="auto"/>
        <w:left w:val="none" w:sz="0" w:space="0" w:color="auto"/>
        <w:bottom w:val="none" w:sz="0" w:space="0" w:color="auto"/>
        <w:right w:val="none" w:sz="0" w:space="0" w:color="auto"/>
      </w:divBdr>
    </w:div>
    <w:div w:id="11341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uploads/system/uploads/attachment_data/file/411747/20150305_PHE_factsheet__TICKBITE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Cornwell</dc:creator>
  <cp:lastModifiedBy>Office</cp:lastModifiedBy>
  <cp:revision>4</cp:revision>
  <cp:lastPrinted>2015-09-14T07:36:00Z</cp:lastPrinted>
  <dcterms:created xsi:type="dcterms:W3CDTF">2015-09-14T07:40:00Z</dcterms:created>
  <dcterms:modified xsi:type="dcterms:W3CDTF">2019-09-10T14:16:00Z</dcterms:modified>
</cp:coreProperties>
</file>